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DF5" w:rsidRDefault="00B70DF5">
      <w:pPr>
        <w:rPr>
          <w:noProof/>
          <w:lang w:val="ru-RU" w:eastAsia="ru-RU"/>
        </w:rPr>
      </w:pPr>
      <w:r w:rsidRPr="00071A1E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2.25pt;height:702.75pt;visibility:visible">
            <v:imagedata r:id="rId5" o:title="" croptop="3489f" cropbottom="6238f" cropleft="7778f" cropright="4595f"/>
          </v:shape>
        </w:pict>
      </w:r>
    </w:p>
    <w:p w:rsidR="00B70DF5" w:rsidRDefault="00B70DF5" w:rsidP="00011BB7">
      <w:pPr>
        <w:jc w:val="center"/>
        <w:rPr>
          <w:sz w:val="2"/>
        </w:rPr>
      </w:pPr>
      <w:r>
        <w:rPr>
          <w:noProof/>
          <w:lang w:val="ru-RU" w:eastAsia="ru-RU"/>
        </w:rPr>
        <w:t>2019</w:t>
      </w:r>
      <w:r>
        <w:br w:type="page"/>
      </w:r>
    </w:p>
    <w:p w:rsidR="00B70DF5" w:rsidRPr="000A572B" w:rsidRDefault="00B70DF5">
      <w:pPr>
        <w:rPr>
          <w:sz w:val="2"/>
          <w:lang w:val="ru-RU"/>
        </w:rPr>
      </w:pPr>
      <w:r w:rsidRPr="00071A1E">
        <w:rPr>
          <w:noProof/>
          <w:lang w:val="ru-RU" w:eastAsia="ru-RU"/>
        </w:rPr>
        <w:pict>
          <v:shape id="Рисунок 2" o:spid="_x0000_i1026" type="#_x0000_t75" style="width:468pt;height:438pt;visibility:visible">
            <v:imagedata r:id="rId6" o:title="" croptop="2301f" cropbottom="24269f" cropleft="4202f" cropright="6383f"/>
          </v:shape>
        </w:pict>
      </w:r>
      <w:r w:rsidRPr="000A572B">
        <w:rPr>
          <w:lang w:val="ru-RU"/>
        </w:rPr>
        <w:br w:type="page"/>
      </w:r>
    </w:p>
    <w:p w:rsidR="00B70DF5" w:rsidRPr="000A572B" w:rsidRDefault="00B70DF5">
      <w:pPr>
        <w:rPr>
          <w:sz w:val="2"/>
          <w:lang w:val="ru-RU"/>
        </w:rPr>
      </w:pPr>
      <w:r w:rsidRPr="00F02CB9">
        <w:rPr>
          <w:noProof/>
          <w:lang w:val="ru-RU" w:eastAsia="ru-RU"/>
        </w:rPr>
        <w:pict>
          <v:shape id="_x0000_i1027" type="#_x0000_t75" style="width:459pt;height:490.5pt;visibility:visible">
            <v:imagedata r:id="rId7" o:title="" croptop="3100f" cropbottom="27750f" cropleft="5124f" cropright="6366f"/>
          </v:shape>
        </w:pict>
      </w:r>
      <w:r w:rsidRPr="000A572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B70DF5" w:rsidRPr="00071A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071A1E">
              <w:t xml:space="preserve"> </w:t>
            </w:r>
          </w:p>
        </w:tc>
      </w:tr>
      <w:tr w:rsidR="00B70DF5" w:rsidRPr="00011BB7">
        <w:trPr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высокопроизводительного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программирования»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высокопроизводительного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программирования,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принципами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параллельного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программирования,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высокопроизводительных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методиками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производительности.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высокопроизводительного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программирования»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задачи: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высокопроизводительного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программирования;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параллельного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OpenMP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высокопроизводительных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производительности.</w:t>
            </w:r>
            <w:r w:rsidRPr="00071A1E">
              <w:rPr>
                <w:lang w:val="ru-RU"/>
              </w:rPr>
              <w:t xml:space="preserve"> </w:t>
            </w:r>
          </w:p>
        </w:tc>
      </w:tr>
      <w:tr w:rsidR="00B70DF5" w:rsidRPr="00011BB7">
        <w:trPr>
          <w:trHeight w:hRule="exact" w:val="138"/>
        </w:trPr>
        <w:tc>
          <w:tcPr>
            <w:tcW w:w="1986" w:type="dxa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70DF5" w:rsidRPr="00071A1E" w:rsidRDefault="00B70DF5">
            <w:pPr>
              <w:rPr>
                <w:lang w:val="ru-RU"/>
              </w:rPr>
            </w:pPr>
          </w:p>
        </w:tc>
      </w:tr>
      <w:tr w:rsidR="00B70DF5" w:rsidRPr="00011BB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71A1E">
              <w:rPr>
                <w:lang w:val="ru-RU"/>
              </w:rPr>
              <w:t xml:space="preserve"> </w:t>
            </w:r>
          </w:p>
        </w:tc>
      </w:tr>
      <w:tr w:rsidR="00B70DF5" w:rsidRPr="00011BB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высокопроизводительного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образоватеьлных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71A1E">
              <w:rPr>
                <w:lang w:val="ru-RU"/>
              </w:rPr>
              <w:t xml:space="preserve"> </w:t>
            </w:r>
          </w:p>
        </w:tc>
      </w:tr>
      <w:tr w:rsidR="00B70DF5" w:rsidRPr="00011BB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071A1E">
              <w:rPr>
                <w:lang w:val="ru-RU"/>
              </w:rPr>
              <w:t xml:space="preserve"> </w:t>
            </w:r>
          </w:p>
        </w:tc>
      </w:tr>
      <w:tr w:rsidR="00B70DF5" w:rsidRPr="00011BB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71A1E">
              <w:rPr>
                <w:lang w:val="ru-RU"/>
              </w:rPr>
              <w:t xml:space="preserve"> </w:t>
            </w:r>
          </w:p>
        </w:tc>
      </w:tr>
      <w:tr w:rsidR="00B70DF5" w:rsidRPr="00011BB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71A1E">
              <w:rPr>
                <w:lang w:val="ru-RU"/>
              </w:rPr>
              <w:t xml:space="preserve"> </w:t>
            </w:r>
          </w:p>
        </w:tc>
      </w:tr>
      <w:tr w:rsidR="00B70DF5" w:rsidRPr="00071A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разработки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программного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обеспечения</w:t>
            </w:r>
            <w:r w:rsidRPr="00071A1E">
              <w:t xml:space="preserve"> </w:t>
            </w:r>
          </w:p>
        </w:tc>
      </w:tr>
      <w:tr w:rsidR="00B70DF5" w:rsidRPr="00071A1E">
        <w:trPr>
          <w:trHeight w:hRule="exact" w:val="138"/>
        </w:trPr>
        <w:tc>
          <w:tcPr>
            <w:tcW w:w="1986" w:type="dxa"/>
          </w:tcPr>
          <w:p w:rsidR="00B70DF5" w:rsidRPr="00071A1E" w:rsidRDefault="00B70DF5"/>
        </w:tc>
        <w:tc>
          <w:tcPr>
            <w:tcW w:w="7372" w:type="dxa"/>
          </w:tcPr>
          <w:p w:rsidR="00B70DF5" w:rsidRPr="00071A1E" w:rsidRDefault="00B70DF5"/>
        </w:tc>
      </w:tr>
      <w:tr w:rsidR="00B70DF5" w:rsidRPr="00011BB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71A1E">
              <w:rPr>
                <w:lang w:val="ru-RU"/>
              </w:rPr>
              <w:t xml:space="preserve"> </w:t>
            </w:r>
          </w:p>
        </w:tc>
      </w:tr>
      <w:tr w:rsidR="00B70DF5" w:rsidRPr="00011BB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высокопроизводительного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программирования»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71A1E">
              <w:rPr>
                <w:lang w:val="ru-RU"/>
              </w:rPr>
              <w:t xml:space="preserve"> </w:t>
            </w:r>
          </w:p>
        </w:tc>
      </w:tr>
      <w:tr w:rsidR="00B70DF5" w:rsidRPr="00011BB7">
        <w:trPr>
          <w:trHeight w:hRule="exact" w:val="694"/>
        </w:trPr>
        <w:tc>
          <w:tcPr>
            <w:tcW w:w="1986" w:type="dxa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70DF5" w:rsidRPr="00071A1E" w:rsidRDefault="00B70DF5">
            <w:pPr>
              <w:rPr>
                <w:lang w:val="ru-RU"/>
              </w:rPr>
            </w:pPr>
          </w:p>
        </w:tc>
      </w:tr>
      <w:tr w:rsidR="00B70DF5" w:rsidRPr="00071A1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r w:rsidRPr="00071A1E">
              <w:t xml:space="preserve"> 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r w:rsidRPr="00071A1E">
              <w:t xml:space="preserve"> 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r w:rsidRPr="00071A1E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r w:rsidRPr="00071A1E">
              <w:t xml:space="preserve"> </w:t>
            </w:r>
          </w:p>
        </w:tc>
      </w:tr>
      <w:tr w:rsidR="00B70DF5" w:rsidRPr="00011BB7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ПК-7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Обладает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управлению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процессом,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внутренних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правил,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регламентов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071A1E">
              <w:rPr>
                <w:lang w:val="ru-RU"/>
              </w:rPr>
              <w:t xml:space="preserve"> </w:t>
            </w:r>
          </w:p>
        </w:tc>
      </w:tr>
      <w:tr w:rsidR="00B70DF5" w:rsidRPr="00011BB7">
        <w:trPr>
          <w:trHeight w:hRule="exact" w:val="27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ПК-7.1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071A1E">
              <w:rPr>
                <w:lang w:val="ru-RU"/>
              </w:rPr>
              <w:t xml:space="preserve"> </w:t>
            </w:r>
          </w:p>
        </w:tc>
      </w:tr>
    </w:tbl>
    <w:p w:rsidR="00B70DF5" w:rsidRPr="000A572B" w:rsidRDefault="00B70DF5">
      <w:pPr>
        <w:rPr>
          <w:sz w:val="2"/>
          <w:lang w:val="ru-RU"/>
        </w:rPr>
      </w:pPr>
      <w:r w:rsidRPr="000A572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707"/>
        <w:gridCol w:w="1707"/>
        <w:gridCol w:w="413"/>
        <w:gridCol w:w="508"/>
        <w:gridCol w:w="569"/>
        <w:gridCol w:w="653"/>
        <w:gridCol w:w="498"/>
        <w:gridCol w:w="1528"/>
        <w:gridCol w:w="1589"/>
        <w:gridCol w:w="1218"/>
      </w:tblGrid>
      <w:tr w:rsidR="00B70DF5" w:rsidRPr="00011BB7">
        <w:trPr>
          <w:trHeight w:hRule="exact" w:val="285"/>
        </w:trPr>
        <w:tc>
          <w:tcPr>
            <w:tcW w:w="710" w:type="dxa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71A1E">
              <w:rPr>
                <w:lang w:val="ru-RU"/>
              </w:rPr>
              <w:t xml:space="preserve"> </w:t>
            </w:r>
          </w:p>
        </w:tc>
      </w:tr>
      <w:tr w:rsidR="00B70DF5" w:rsidRPr="00011BB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10,6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2,6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88,7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8,7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70DF5" w:rsidRPr="00071A1E" w:rsidRDefault="00B70D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071A1E">
              <w:rPr>
                <w:lang w:val="ru-RU"/>
              </w:rPr>
              <w:t xml:space="preserve"> </w:t>
            </w:r>
          </w:p>
        </w:tc>
      </w:tr>
      <w:tr w:rsidR="00B70DF5" w:rsidRPr="00011BB7">
        <w:trPr>
          <w:trHeight w:hRule="exact" w:val="138"/>
        </w:trPr>
        <w:tc>
          <w:tcPr>
            <w:tcW w:w="710" w:type="dxa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70DF5" w:rsidRPr="00071A1E" w:rsidRDefault="00B70DF5">
            <w:pPr>
              <w:rPr>
                <w:lang w:val="ru-RU"/>
              </w:rPr>
            </w:pPr>
          </w:p>
        </w:tc>
      </w:tr>
      <w:tr w:rsidR="00B70DF5" w:rsidRPr="00071A1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Раздел/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071A1E">
              <w:t xml:space="preserve"> 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r w:rsidRPr="00071A1E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071A1E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71A1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r w:rsidRPr="00071A1E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r w:rsidRPr="00071A1E">
              <w:t xml:space="preserve"> 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071A1E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71A1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r w:rsidRPr="00071A1E">
              <w:t xml:space="preserve"> </w:t>
            </w:r>
          </w:p>
        </w:tc>
      </w:tr>
      <w:tr w:rsidR="00B70DF5" w:rsidRPr="00071A1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70DF5" w:rsidRPr="00071A1E" w:rsidRDefault="00B70DF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Лек.</w:t>
            </w:r>
            <w:r w:rsidRPr="00071A1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лаб.</w:t>
            </w:r>
            <w:r w:rsidRPr="00071A1E">
              <w:t xml:space="preserve"> 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071A1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практ.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071A1E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70DF5" w:rsidRPr="00071A1E" w:rsidRDefault="00B70DF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</w:tr>
      <w:tr w:rsidR="00B70DF5" w:rsidRPr="00011BB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высокопроизводительных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вычислительной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областям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применения.</w:t>
            </w:r>
            <w:r w:rsidRPr="00071A1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rPr>
                <w:lang w:val="ru-RU"/>
              </w:rPr>
            </w:pPr>
          </w:p>
        </w:tc>
      </w:tr>
      <w:tr w:rsidR="00B70DF5" w:rsidRPr="00071A1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высокопроизводительные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вычислительной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техники.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Персональные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компьютеры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рабочие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станции.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X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-терминалы.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Серверы.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Мейнфреймы.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Кластерные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архитектуры.</w:t>
            </w:r>
            <w:r w:rsidRPr="00071A1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071A1E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071A1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Самостоятельное изучение учебной и научной литературы.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2.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(собеседование).</w:t>
            </w:r>
            <w:r w:rsidRPr="00071A1E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ПК-7.1</w:t>
            </w:r>
            <w:r w:rsidRPr="00071A1E">
              <w:t xml:space="preserve"> </w:t>
            </w:r>
          </w:p>
        </w:tc>
      </w:tr>
      <w:tr w:rsidR="00B70DF5" w:rsidRPr="00071A1E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Многопроцессорные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параллельной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Многопроцессорные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общей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локальной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памятью.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готовности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отказоустойчивые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определения.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Подсистемы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внешней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памяти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готовности.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Требования,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предъявляемые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системам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готовности.</w:t>
            </w:r>
            <w:r w:rsidRPr="00071A1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071A1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Самостоятельное изучение учебной и научной литературы.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2.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(собеседование).</w:t>
            </w:r>
            <w:r w:rsidRPr="00071A1E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ПК-7.1</w:t>
            </w:r>
            <w:r w:rsidRPr="00071A1E">
              <w:t xml:space="preserve"> </w:t>
            </w:r>
          </w:p>
        </w:tc>
      </w:tr>
      <w:tr w:rsidR="00B70DF5" w:rsidRPr="00071A1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071A1E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16</w:t>
            </w:r>
            <w:r w:rsidRPr="00071A1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</w:tr>
      <w:tr w:rsidR="00B70DF5" w:rsidRPr="00071A1E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требования,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предъявляемые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современным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вычислительным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системам.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Оценка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производительности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вычислительных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систем</w:t>
            </w:r>
            <w:r w:rsidRPr="00071A1E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</w:tr>
      <w:tr w:rsidR="00B70DF5" w:rsidRPr="00071A1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Отношение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стоимость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производительность.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Надежность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отказоустойчивость.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Масштабируемость.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Совместимость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мобильность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программного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обеспечения.</w:t>
            </w:r>
            <w:r w:rsidRPr="00071A1E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071A1E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071A1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Самостоятельное изучение учебной и научной литературы.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2.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(собеседование).</w:t>
            </w:r>
            <w:r w:rsidRPr="00071A1E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ПК-7.1</w:t>
            </w:r>
            <w:r w:rsidRPr="00071A1E">
              <w:t xml:space="preserve"> </w:t>
            </w:r>
          </w:p>
        </w:tc>
      </w:tr>
      <w:tr w:rsidR="00B70DF5" w:rsidRPr="00071A1E">
        <w:trPr>
          <w:trHeight w:hRule="exact" w:val="553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замечания.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Сравнение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компиляторов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языков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программирования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высокого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их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производительность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ПК.</w:t>
            </w:r>
            <w:r w:rsidRPr="00071A1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071A1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071A1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Самостоятельное изучение учебной и научной литературы.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Подготовка к семинарскому, практическому, лабораторно- практическому занятию.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 Выполнение практических работ (решение задач, письменных работ и т.п.), предусмотренны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071A1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ПК-7.1</w:t>
            </w:r>
            <w:r w:rsidRPr="00071A1E">
              <w:t xml:space="preserve"> </w:t>
            </w:r>
          </w:p>
        </w:tc>
      </w:tr>
      <w:tr w:rsidR="00B70DF5" w:rsidRPr="00071A1E">
        <w:trPr>
          <w:trHeight w:hRule="exact" w:val="553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2.3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MIPS.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MFLOPS.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SPECint92,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SPECfp92.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SPECrate_int92,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SPECrate_fp92.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TPC-A,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TPC-B,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TPC-C.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AIM.</w:t>
            </w:r>
            <w:r w:rsidRPr="00071A1E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071A1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071A1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Самостоятельное изучение учебной и научной литературы.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Подготовка к семинарскому, практическому, лабораторно- практическому занятию.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 Выполнение практических работ (решение задач, письменных работ и т.п.), предусмотренны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071A1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ПК-7.1</w:t>
            </w:r>
            <w:r w:rsidRPr="00071A1E">
              <w:t xml:space="preserve"> </w:t>
            </w:r>
          </w:p>
        </w:tc>
      </w:tr>
      <w:tr w:rsidR="00B70DF5" w:rsidRPr="00071A1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071A1E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71A1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071A1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</w:tr>
      <w:tr w:rsidR="00B70DF5" w:rsidRPr="00011BB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высокопроизводительного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программирования.</w:t>
            </w:r>
            <w:r w:rsidRPr="00071A1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rPr>
                <w:lang w:val="ru-RU"/>
              </w:rPr>
            </w:pPr>
          </w:p>
        </w:tc>
      </w:tr>
      <w:tr w:rsidR="00B70DF5" w:rsidRPr="00071A1E">
        <w:trPr>
          <w:trHeight w:hRule="exact" w:val="553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3.1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многопоточного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программирования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примере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Threads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Win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API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).</w:t>
            </w:r>
            <w:r w:rsidRPr="00071A1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071A1E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071A1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071A1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Самостоятельное изучение учебной и научной литературы.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Подготовка к семинарскому, практическому, лабораторно- практическому занятию.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 Выполнение практических работ (решение задач, письменных работ и т.п.), предусмотренны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071A1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ПК-7.1</w:t>
            </w:r>
            <w:r w:rsidRPr="00071A1E">
              <w:t xml:space="preserve"> </w:t>
            </w:r>
          </w:p>
        </w:tc>
      </w:tr>
      <w:tr w:rsidR="00B70DF5" w:rsidRPr="00071A1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3.2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Технологии,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ориентированные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кластеры/суперкомпьютеры.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MPI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071A1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071A1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Самостоятельное изучение учебной и научной литературы.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2.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(собеседование).</w:t>
            </w:r>
            <w:r w:rsidRPr="00071A1E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ПК-7.1</w:t>
            </w:r>
            <w:r w:rsidRPr="00071A1E">
              <w:t xml:space="preserve"> </w:t>
            </w:r>
          </w:p>
        </w:tc>
      </w:tr>
      <w:tr w:rsidR="00B70DF5" w:rsidRPr="00071A1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3.3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Технологии,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ориентированные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графических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процессоров.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Технологии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NVIDIA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CUDA,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OpenCL.</w:t>
            </w:r>
            <w:r w:rsidRPr="00071A1E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071A1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Самостоятельное изучение учебной и научной литературы.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2.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(собеседование).</w:t>
            </w:r>
            <w:r w:rsidRPr="00071A1E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ПК-7.1</w:t>
            </w:r>
            <w:r w:rsidRPr="00071A1E">
              <w:t xml:space="preserve"> </w:t>
            </w:r>
          </w:p>
        </w:tc>
      </w:tr>
      <w:tr w:rsidR="00B70DF5" w:rsidRPr="00071A1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3.4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Технологии,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ориентированные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многоядерные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центральные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процессоры.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Технологии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OpenMP,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Intel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(Intel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Cilk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Plus,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Intel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TBB,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Intel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ArBB).</w:t>
            </w:r>
            <w:r w:rsidRPr="00071A1E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071A1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Самостоятельное изучение учебной и научной литературы.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2.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(собеседование).</w:t>
            </w:r>
            <w:r w:rsidRPr="00071A1E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ПК-7.1</w:t>
            </w:r>
            <w:r w:rsidRPr="00071A1E">
              <w:t xml:space="preserve"> </w:t>
            </w:r>
          </w:p>
        </w:tc>
      </w:tr>
      <w:tr w:rsidR="00B70DF5" w:rsidRPr="00071A1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071A1E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071A1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24</w:t>
            </w:r>
            <w:r w:rsidRPr="00071A1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</w:tr>
      <w:tr w:rsidR="00B70DF5" w:rsidRPr="00011BB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Параллельное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программирование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OpenMP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071A1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rPr>
                <w:lang w:val="ru-RU"/>
              </w:rPr>
            </w:pPr>
          </w:p>
        </w:tc>
      </w:tr>
      <w:tr w:rsidR="00B70DF5" w:rsidRPr="00071A1E">
        <w:trPr>
          <w:trHeight w:hRule="exact" w:val="553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4.1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Базовая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модель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многопоточного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программирования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OpenMP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программы.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Последовательные,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параллельные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критические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секции.</w:t>
            </w:r>
            <w:r w:rsidRPr="00071A1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071A1E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071A1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71A1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16</w:t>
            </w:r>
            <w:r w:rsidRPr="00071A1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Самостоятельное изучение учебной и научной литературы.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Подготовка к семинарскому, практическому, лабораторно- практическому занятию.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 Выполнение практических работ (решение задач, письменных работ и т.п.), предусмотренны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071A1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ПК-7.1</w:t>
            </w:r>
            <w:r w:rsidRPr="00071A1E">
              <w:t xml:space="preserve"> </w:t>
            </w:r>
          </w:p>
        </w:tc>
      </w:tr>
      <w:tr w:rsidR="00B70DF5" w:rsidRPr="00071A1E">
        <w:trPr>
          <w:trHeight w:hRule="exact" w:val="553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4.2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Разделяемые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локальные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потоковые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переменные.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Барьеры.</w:t>
            </w:r>
            <w:r w:rsidRPr="00071A1E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071A1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071A1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14,7</w:t>
            </w:r>
            <w:r w:rsidRPr="00071A1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Самостоятельное изучение учебной и научной литературы.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Подготовка к семинарскому, практическому, лабораторно- практическому занятию.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 Выполнение практических работ (решение задач, письменных работ и т.п.), предусмотренны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071A1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ПК-7.1</w:t>
            </w:r>
            <w:r w:rsidRPr="00071A1E">
              <w:t xml:space="preserve"> </w:t>
            </w:r>
          </w:p>
        </w:tc>
      </w:tr>
      <w:tr w:rsidR="00B70DF5" w:rsidRPr="00071A1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071A1E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71A1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071A1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30,7</w:t>
            </w:r>
            <w:r w:rsidRPr="00071A1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</w:tr>
      <w:tr w:rsidR="00B70DF5" w:rsidRPr="00071A1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071A1E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71A1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071A1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88,7</w:t>
            </w:r>
            <w:r w:rsidRPr="00071A1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экзамен</w:t>
            </w:r>
            <w:r w:rsidRPr="00071A1E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</w:tr>
      <w:tr w:rsidR="00B70DF5" w:rsidRPr="00071A1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r w:rsidRPr="00071A1E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88,7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1A1E">
              <w:rPr>
                <w:rFonts w:ascii="Times New Roman" w:hAnsi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</w:tr>
    </w:tbl>
    <w:p w:rsidR="00B70DF5" w:rsidRDefault="00B70DF5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B70DF5" w:rsidRPr="00071A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r w:rsidRPr="00071A1E">
              <w:t xml:space="preserve"> </w:t>
            </w:r>
          </w:p>
        </w:tc>
      </w:tr>
      <w:tr w:rsidR="00B70DF5" w:rsidRPr="00071A1E">
        <w:trPr>
          <w:trHeight w:hRule="exact" w:val="138"/>
        </w:trPr>
        <w:tc>
          <w:tcPr>
            <w:tcW w:w="9357" w:type="dxa"/>
          </w:tcPr>
          <w:p w:rsidR="00B70DF5" w:rsidRPr="00071A1E" w:rsidRDefault="00B70DF5"/>
        </w:tc>
      </w:tr>
      <w:tr w:rsidR="00B70DF5" w:rsidRPr="00011BB7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предполагающие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студенту.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lang w:val="ru-RU"/>
              </w:rPr>
              <w:t xml:space="preserve"> </w:t>
            </w:r>
          </w:p>
        </w:tc>
      </w:tr>
      <w:tr w:rsidR="00B70DF5" w:rsidRPr="00011BB7">
        <w:trPr>
          <w:trHeight w:hRule="exact" w:val="277"/>
        </w:trPr>
        <w:tc>
          <w:tcPr>
            <w:tcW w:w="9357" w:type="dxa"/>
          </w:tcPr>
          <w:p w:rsidR="00B70DF5" w:rsidRPr="00071A1E" w:rsidRDefault="00B70DF5">
            <w:pPr>
              <w:rPr>
                <w:lang w:val="ru-RU"/>
              </w:rPr>
            </w:pPr>
          </w:p>
        </w:tc>
      </w:tr>
      <w:tr w:rsidR="00B70DF5" w:rsidRPr="00011BB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071A1E">
              <w:rPr>
                <w:lang w:val="ru-RU"/>
              </w:rPr>
              <w:t xml:space="preserve"> </w:t>
            </w:r>
          </w:p>
        </w:tc>
      </w:tr>
      <w:tr w:rsidR="00B70DF5" w:rsidRPr="00071A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071A1E">
              <w:t xml:space="preserve"> </w:t>
            </w:r>
          </w:p>
        </w:tc>
      </w:tr>
      <w:tr w:rsidR="00B70DF5" w:rsidRPr="00071A1E">
        <w:trPr>
          <w:trHeight w:hRule="exact" w:val="138"/>
        </w:trPr>
        <w:tc>
          <w:tcPr>
            <w:tcW w:w="9357" w:type="dxa"/>
          </w:tcPr>
          <w:p w:rsidR="00B70DF5" w:rsidRPr="00071A1E" w:rsidRDefault="00B70DF5"/>
        </w:tc>
      </w:tr>
      <w:tr w:rsidR="00B70DF5" w:rsidRPr="00011BB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71A1E">
              <w:rPr>
                <w:lang w:val="ru-RU"/>
              </w:rPr>
              <w:t xml:space="preserve"> </w:t>
            </w:r>
          </w:p>
        </w:tc>
      </w:tr>
      <w:tr w:rsidR="00B70DF5" w:rsidRPr="00071A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071A1E">
              <w:t xml:space="preserve"> </w:t>
            </w:r>
          </w:p>
        </w:tc>
      </w:tr>
      <w:tr w:rsidR="00B70DF5" w:rsidRPr="00071A1E">
        <w:trPr>
          <w:trHeight w:hRule="exact" w:val="138"/>
        </w:trPr>
        <w:tc>
          <w:tcPr>
            <w:tcW w:w="9357" w:type="dxa"/>
          </w:tcPr>
          <w:p w:rsidR="00B70DF5" w:rsidRPr="00071A1E" w:rsidRDefault="00B70DF5"/>
        </w:tc>
      </w:tr>
      <w:tr w:rsidR="00B70DF5" w:rsidRPr="00011BB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71A1E">
              <w:rPr>
                <w:lang w:val="ru-RU"/>
              </w:rPr>
              <w:t xml:space="preserve"> </w:t>
            </w:r>
          </w:p>
        </w:tc>
      </w:tr>
      <w:tr w:rsidR="00B70DF5" w:rsidRPr="00071A1E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071A1E">
              <w:t xml:space="preserve"> </w:t>
            </w:r>
          </w:p>
        </w:tc>
      </w:tr>
      <w:tr w:rsidR="00B70DF5" w:rsidRPr="00071A1E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/>
        </w:tc>
      </w:tr>
      <w:tr w:rsidR="00B70DF5" w:rsidRPr="00011BB7" w:rsidTr="006A47EB">
        <w:trPr>
          <w:trHeight w:hRule="exact" w:val="30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 w:rsidP="006A4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Максимов, Н. В. Архитектура ЭВМ и вычислительных систем: Учебник / Н.В. Максимов, Т.Л. Партыка, И.И. Попов. - 5-</w:t>
            </w:r>
            <w:r w:rsidRPr="00071A1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e</w:t>
            </w:r>
            <w:r w:rsidRPr="00071A1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изд., перераб. и доп. - Москва : Форум:НИЦ ИНФРА-М, 2013. - 512 с.: ил.; . - (Профессиональное образование). </w:t>
            </w:r>
            <w:r w:rsidRPr="00071A1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Pr="00071A1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978-5-91134-742-0. - Текст : электронный. - </w:t>
            </w:r>
            <w:r w:rsidRPr="00071A1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Pr="00071A1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8" w:history="1">
              <w:r w:rsidRPr="00071A1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https://znanium.com/catalog/product/405818</w:t>
              </w:r>
            </w:hyperlink>
            <w:r w:rsidRPr="00071A1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29.10.2020). – Режим доступа: по подписке.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 w:rsidP="006A4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Немнюгин, С. А. Параллельное программирование для многопроцессорных вычислительных систем: Пособие / Немнюгин С.А., Стесик О.Л. - СПб:БХВ-Петербург, 2014. - 397 с. </w:t>
            </w:r>
            <w:r w:rsidRPr="00071A1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Pr="00071A1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978-5-9775-1877-2. - Текст : электронный. - </w:t>
            </w:r>
            <w:r w:rsidRPr="00071A1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Pr="00071A1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9" w:history="1">
              <w:r w:rsidRPr="00071A1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https://znanium.com/catalog/product/940180</w:t>
              </w:r>
            </w:hyperlink>
            <w:r w:rsidRPr="00071A1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29.10.2020). – Режим доступа: по подписке.</w:t>
            </w:r>
          </w:p>
        </w:tc>
      </w:tr>
      <w:tr w:rsidR="00B70DF5" w:rsidRPr="00011BB7" w:rsidTr="006A47EB">
        <w:trPr>
          <w:trHeight w:hRule="exact" w:val="80"/>
        </w:trPr>
        <w:tc>
          <w:tcPr>
            <w:tcW w:w="9357" w:type="dxa"/>
          </w:tcPr>
          <w:p w:rsidR="00B70DF5" w:rsidRPr="00071A1E" w:rsidRDefault="00B70DF5">
            <w:pPr>
              <w:rPr>
                <w:lang w:val="ru-RU"/>
              </w:rPr>
            </w:pPr>
          </w:p>
        </w:tc>
      </w:tr>
      <w:tr w:rsidR="00B70DF5" w:rsidRPr="00071A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071A1E">
              <w:t xml:space="preserve"> </w:t>
            </w:r>
          </w:p>
        </w:tc>
      </w:tr>
      <w:tr w:rsidR="00B70DF5" w:rsidRPr="00011BB7">
        <w:trPr>
          <w:trHeight w:hRule="exact" w:val="35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 w:rsidP="006A47EB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071A1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Карепова, Е. Д. Основы многопоточного и параллельного программирования: Учебное пособие / Карепова Е.Д. - Краснояр.:СФУ, 2016. - 356 с.: </w:t>
            </w:r>
            <w:r w:rsidRPr="00071A1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Pr="00071A1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978-5-7638-3385-0. - Текст : электронный. - </w:t>
            </w:r>
            <w:r w:rsidRPr="00071A1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Pr="00071A1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10" w:history="1">
              <w:r w:rsidRPr="00071A1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https://znanium.com/catalog/product/966962</w:t>
              </w:r>
            </w:hyperlink>
            <w:r w:rsidRPr="00071A1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29.10.2020). – Режим доступа: по подписке.</w:t>
            </w:r>
          </w:p>
          <w:p w:rsidR="00B70DF5" w:rsidRPr="00071A1E" w:rsidRDefault="00B70DF5" w:rsidP="006A4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Федотов, И. Е. Модели параллельного программирования: Практическое пособие / Федотов И.Е. - Москва :СОЛОН-Пр., 2017. - 392 с. (Библиотека профессионала)</w:t>
            </w:r>
            <w:r w:rsidRPr="00071A1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Pr="00071A1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978-5-91359-222-4. - Текст : электронный. - </w:t>
            </w:r>
            <w:r w:rsidRPr="00071A1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Pr="00071A1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11" w:history="1">
              <w:r w:rsidRPr="00071A1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https://znanium.com/catalog/product/858609</w:t>
              </w:r>
            </w:hyperlink>
            <w:r w:rsidRPr="00071A1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29.10.2020). – Режим доступа: по подписке.</w:t>
            </w:r>
          </w:p>
        </w:tc>
      </w:tr>
    </w:tbl>
    <w:p w:rsidR="00B70DF5" w:rsidRPr="006A47EB" w:rsidRDefault="00B70DF5">
      <w:pPr>
        <w:rPr>
          <w:sz w:val="2"/>
          <w:lang w:val="ru-RU"/>
        </w:rPr>
      </w:pPr>
      <w:r w:rsidRPr="006A47E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401"/>
        <w:gridCol w:w="1979"/>
        <w:gridCol w:w="3587"/>
        <w:gridCol w:w="3321"/>
        <w:gridCol w:w="136"/>
      </w:tblGrid>
      <w:tr w:rsidR="00B70DF5" w:rsidRPr="00011BB7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70DF5" w:rsidRPr="00011BB7">
        <w:trPr>
          <w:trHeight w:hRule="exact" w:val="139"/>
        </w:trPr>
        <w:tc>
          <w:tcPr>
            <w:tcW w:w="426" w:type="dxa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0DF5" w:rsidRPr="00071A1E" w:rsidRDefault="00B70DF5">
            <w:pPr>
              <w:rPr>
                <w:lang w:val="ru-RU"/>
              </w:rPr>
            </w:pPr>
          </w:p>
        </w:tc>
      </w:tr>
      <w:tr w:rsidR="00B70DF5" w:rsidRPr="00071A1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 w:rsidRPr="00071A1E">
              <w:t xml:space="preserve"> </w:t>
            </w:r>
          </w:p>
        </w:tc>
      </w:tr>
      <w:tr w:rsidR="00B70DF5" w:rsidRPr="00071A1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71A1E">
              <w:t xml:space="preserve"> </w:t>
            </w:r>
          </w:p>
        </w:tc>
      </w:tr>
      <w:tr w:rsidR="00B70DF5" w:rsidRPr="00071A1E">
        <w:trPr>
          <w:trHeight w:hRule="exact" w:val="138"/>
        </w:trPr>
        <w:tc>
          <w:tcPr>
            <w:tcW w:w="426" w:type="dxa"/>
          </w:tcPr>
          <w:p w:rsidR="00B70DF5" w:rsidRPr="00071A1E" w:rsidRDefault="00B70DF5"/>
        </w:tc>
        <w:tc>
          <w:tcPr>
            <w:tcW w:w="1986" w:type="dxa"/>
          </w:tcPr>
          <w:p w:rsidR="00B70DF5" w:rsidRPr="00071A1E" w:rsidRDefault="00B70DF5"/>
        </w:tc>
        <w:tc>
          <w:tcPr>
            <w:tcW w:w="3686" w:type="dxa"/>
          </w:tcPr>
          <w:p w:rsidR="00B70DF5" w:rsidRPr="00071A1E" w:rsidRDefault="00B70DF5"/>
        </w:tc>
        <w:tc>
          <w:tcPr>
            <w:tcW w:w="3120" w:type="dxa"/>
          </w:tcPr>
          <w:p w:rsidR="00B70DF5" w:rsidRPr="00071A1E" w:rsidRDefault="00B70DF5"/>
        </w:tc>
        <w:tc>
          <w:tcPr>
            <w:tcW w:w="143" w:type="dxa"/>
          </w:tcPr>
          <w:p w:rsidR="00B70DF5" w:rsidRPr="00071A1E" w:rsidRDefault="00B70DF5"/>
        </w:tc>
      </w:tr>
      <w:tr w:rsidR="00B70DF5" w:rsidRPr="00011BB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71A1E">
              <w:rPr>
                <w:lang w:val="ru-RU"/>
              </w:rPr>
              <w:t xml:space="preserve"> </w:t>
            </w:r>
          </w:p>
        </w:tc>
      </w:tr>
      <w:tr w:rsidR="00B70DF5" w:rsidRPr="00011BB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lang w:val="ru-RU"/>
              </w:rPr>
              <w:t xml:space="preserve"> </w:t>
            </w:r>
          </w:p>
        </w:tc>
      </w:tr>
      <w:tr w:rsidR="00B70DF5" w:rsidRPr="00011BB7">
        <w:trPr>
          <w:trHeight w:hRule="exact" w:val="277"/>
        </w:trPr>
        <w:tc>
          <w:tcPr>
            <w:tcW w:w="426" w:type="dxa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0DF5" w:rsidRPr="00071A1E" w:rsidRDefault="00B70DF5">
            <w:pPr>
              <w:rPr>
                <w:lang w:val="ru-RU"/>
              </w:rPr>
            </w:pPr>
          </w:p>
        </w:tc>
      </w:tr>
      <w:tr w:rsidR="00B70DF5" w:rsidRPr="00071A1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071A1E">
              <w:t xml:space="preserve"> </w:t>
            </w:r>
          </w:p>
        </w:tc>
      </w:tr>
      <w:tr w:rsidR="00B70DF5" w:rsidRPr="00071A1E">
        <w:trPr>
          <w:trHeight w:hRule="exact" w:val="548"/>
        </w:trPr>
        <w:tc>
          <w:tcPr>
            <w:tcW w:w="426" w:type="dxa"/>
          </w:tcPr>
          <w:p w:rsidR="00B70DF5" w:rsidRPr="00071A1E" w:rsidRDefault="00B70DF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071A1E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 w:rsidRPr="00071A1E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 w:rsidRPr="00071A1E">
              <w:t xml:space="preserve"> </w:t>
            </w:r>
          </w:p>
        </w:tc>
        <w:tc>
          <w:tcPr>
            <w:tcW w:w="143" w:type="dxa"/>
          </w:tcPr>
          <w:p w:rsidR="00B70DF5" w:rsidRPr="00071A1E" w:rsidRDefault="00B70DF5"/>
        </w:tc>
      </w:tr>
      <w:tr w:rsidR="00B70DF5" w:rsidRPr="00071A1E">
        <w:trPr>
          <w:trHeight w:hRule="exact" w:val="7"/>
        </w:trPr>
        <w:tc>
          <w:tcPr>
            <w:tcW w:w="426" w:type="dxa"/>
          </w:tcPr>
          <w:p w:rsidR="00B70DF5" w:rsidRPr="00071A1E" w:rsidRDefault="00B70DF5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rPr>
                <w:sz w:val="24"/>
                <w:szCs w:val="24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Visual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Studio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2017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Community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Edition</w:t>
            </w:r>
            <w:r w:rsidRPr="00071A1E">
              <w:t xml:space="preserve">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071A1E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071A1E">
              <w:t xml:space="preserve"> </w:t>
            </w:r>
          </w:p>
        </w:tc>
        <w:tc>
          <w:tcPr>
            <w:tcW w:w="143" w:type="dxa"/>
          </w:tcPr>
          <w:p w:rsidR="00B70DF5" w:rsidRPr="00071A1E" w:rsidRDefault="00B70DF5"/>
        </w:tc>
      </w:tr>
      <w:tr w:rsidR="00B70DF5" w:rsidRPr="00071A1E">
        <w:trPr>
          <w:trHeight w:hRule="exact" w:val="818"/>
        </w:trPr>
        <w:tc>
          <w:tcPr>
            <w:tcW w:w="426" w:type="dxa"/>
          </w:tcPr>
          <w:p w:rsidR="00B70DF5" w:rsidRPr="00071A1E" w:rsidRDefault="00B70DF5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143" w:type="dxa"/>
          </w:tcPr>
          <w:p w:rsidR="00B70DF5" w:rsidRPr="00071A1E" w:rsidRDefault="00B70DF5"/>
        </w:tc>
      </w:tr>
      <w:tr w:rsidR="00B70DF5" w:rsidRPr="00071A1E">
        <w:trPr>
          <w:trHeight w:hRule="exact" w:val="826"/>
        </w:trPr>
        <w:tc>
          <w:tcPr>
            <w:tcW w:w="426" w:type="dxa"/>
          </w:tcPr>
          <w:p w:rsidR="00B70DF5" w:rsidRPr="00071A1E" w:rsidRDefault="00B70DF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rPr>
                <w:sz w:val="24"/>
                <w:szCs w:val="24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JetBrains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IDEA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Community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Edition</w:t>
            </w:r>
            <w:r w:rsidRPr="00071A1E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071A1E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071A1E">
              <w:t xml:space="preserve"> </w:t>
            </w:r>
          </w:p>
        </w:tc>
        <w:tc>
          <w:tcPr>
            <w:tcW w:w="143" w:type="dxa"/>
          </w:tcPr>
          <w:p w:rsidR="00B70DF5" w:rsidRPr="00071A1E" w:rsidRDefault="00B70DF5"/>
        </w:tc>
      </w:tr>
      <w:tr w:rsidR="00B70DF5" w:rsidRPr="00071A1E">
        <w:trPr>
          <w:trHeight w:hRule="exact" w:val="1096"/>
        </w:trPr>
        <w:tc>
          <w:tcPr>
            <w:tcW w:w="426" w:type="dxa"/>
          </w:tcPr>
          <w:p w:rsidR="00B70DF5" w:rsidRPr="00071A1E" w:rsidRDefault="00B70DF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rPr>
                <w:sz w:val="24"/>
                <w:szCs w:val="24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Visual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Studio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2013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Professional(для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класса)</w:t>
            </w:r>
            <w:r w:rsidRPr="00071A1E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071A1E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071A1E">
              <w:t xml:space="preserve"> </w:t>
            </w:r>
          </w:p>
        </w:tc>
        <w:tc>
          <w:tcPr>
            <w:tcW w:w="143" w:type="dxa"/>
          </w:tcPr>
          <w:p w:rsidR="00B70DF5" w:rsidRPr="00071A1E" w:rsidRDefault="00B70DF5"/>
        </w:tc>
      </w:tr>
      <w:tr w:rsidR="00B70DF5" w:rsidRPr="00071A1E">
        <w:trPr>
          <w:trHeight w:hRule="exact" w:val="138"/>
        </w:trPr>
        <w:tc>
          <w:tcPr>
            <w:tcW w:w="426" w:type="dxa"/>
          </w:tcPr>
          <w:p w:rsidR="00B70DF5" w:rsidRPr="00071A1E" w:rsidRDefault="00B70DF5"/>
        </w:tc>
        <w:tc>
          <w:tcPr>
            <w:tcW w:w="1986" w:type="dxa"/>
          </w:tcPr>
          <w:p w:rsidR="00B70DF5" w:rsidRPr="00071A1E" w:rsidRDefault="00B70DF5"/>
        </w:tc>
        <w:tc>
          <w:tcPr>
            <w:tcW w:w="3686" w:type="dxa"/>
          </w:tcPr>
          <w:p w:rsidR="00B70DF5" w:rsidRPr="00071A1E" w:rsidRDefault="00B70DF5"/>
        </w:tc>
        <w:tc>
          <w:tcPr>
            <w:tcW w:w="3120" w:type="dxa"/>
          </w:tcPr>
          <w:p w:rsidR="00B70DF5" w:rsidRPr="00071A1E" w:rsidRDefault="00B70DF5"/>
        </w:tc>
        <w:tc>
          <w:tcPr>
            <w:tcW w:w="143" w:type="dxa"/>
          </w:tcPr>
          <w:p w:rsidR="00B70DF5" w:rsidRPr="00071A1E" w:rsidRDefault="00B70DF5"/>
        </w:tc>
      </w:tr>
      <w:tr w:rsidR="00B70DF5" w:rsidRPr="00011BB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71A1E">
              <w:rPr>
                <w:lang w:val="ru-RU"/>
              </w:rPr>
              <w:t xml:space="preserve"> </w:t>
            </w:r>
          </w:p>
        </w:tc>
      </w:tr>
      <w:tr w:rsidR="00B70DF5" w:rsidRPr="00071A1E">
        <w:trPr>
          <w:trHeight w:hRule="exact" w:val="270"/>
        </w:trPr>
        <w:tc>
          <w:tcPr>
            <w:tcW w:w="426" w:type="dxa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071A1E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071A1E">
              <w:t xml:space="preserve"> </w:t>
            </w:r>
          </w:p>
        </w:tc>
        <w:tc>
          <w:tcPr>
            <w:tcW w:w="143" w:type="dxa"/>
          </w:tcPr>
          <w:p w:rsidR="00B70DF5" w:rsidRPr="00071A1E" w:rsidRDefault="00B70DF5"/>
        </w:tc>
      </w:tr>
      <w:tr w:rsidR="00B70DF5" w:rsidRPr="00071A1E">
        <w:trPr>
          <w:trHeight w:hRule="exact" w:val="14"/>
        </w:trPr>
        <w:tc>
          <w:tcPr>
            <w:tcW w:w="426" w:type="dxa"/>
          </w:tcPr>
          <w:p w:rsidR="00B70DF5" w:rsidRPr="00071A1E" w:rsidRDefault="00B70DF5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71A1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https://elibrary.ru/project_risc.asp</w:t>
            </w:r>
            <w:r w:rsidRPr="00071A1E">
              <w:t xml:space="preserve"> </w:t>
            </w:r>
          </w:p>
        </w:tc>
        <w:tc>
          <w:tcPr>
            <w:tcW w:w="143" w:type="dxa"/>
          </w:tcPr>
          <w:p w:rsidR="00B70DF5" w:rsidRPr="00071A1E" w:rsidRDefault="00B70DF5"/>
        </w:tc>
      </w:tr>
      <w:tr w:rsidR="00B70DF5" w:rsidRPr="00071A1E">
        <w:trPr>
          <w:trHeight w:hRule="exact" w:val="811"/>
        </w:trPr>
        <w:tc>
          <w:tcPr>
            <w:tcW w:w="426" w:type="dxa"/>
          </w:tcPr>
          <w:p w:rsidR="00B70DF5" w:rsidRPr="00071A1E" w:rsidRDefault="00B70DF5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/>
        </w:tc>
        <w:tc>
          <w:tcPr>
            <w:tcW w:w="143" w:type="dxa"/>
          </w:tcPr>
          <w:p w:rsidR="00B70DF5" w:rsidRPr="00071A1E" w:rsidRDefault="00B70DF5"/>
        </w:tc>
      </w:tr>
      <w:tr w:rsidR="00B70DF5" w:rsidRPr="00071A1E">
        <w:trPr>
          <w:trHeight w:hRule="exact" w:val="555"/>
        </w:trPr>
        <w:tc>
          <w:tcPr>
            <w:tcW w:w="426" w:type="dxa"/>
          </w:tcPr>
          <w:p w:rsidR="00B70DF5" w:rsidRPr="00071A1E" w:rsidRDefault="00B70DF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71A1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http://window.edu.ru/</w:t>
            </w:r>
            <w:r w:rsidRPr="00071A1E">
              <w:t xml:space="preserve"> </w:t>
            </w:r>
          </w:p>
        </w:tc>
        <w:tc>
          <w:tcPr>
            <w:tcW w:w="143" w:type="dxa"/>
          </w:tcPr>
          <w:p w:rsidR="00B70DF5" w:rsidRPr="00071A1E" w:rsidRDefault="00B70DF5"/>
        </w:tc>
      </w:tr>
      <w:tr w:rsidR="00B70DF5" w:rsidRPr="00071A1E">
        <w:trPr>
          <w:trHeight w:hRule="exact" w:val="826"/>
        </w:trPr>
        <w:tc>
          <w:tcPr>
            <w:tcW w:w="426" w:type="dxa"/>
          </w:tcPr>
          <w:p w:rsidR="00B70DF5" w:rsidRPr="00071A1E" w:rsidRDefault="00B70DF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071A1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DF5" w:rsidRPr="00071A1E" w:rsidRDefault="00B70D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http://www1.fips.ru/</w:t>
            </w:r>
            <w:r w:rsidRPr="00071A1E">
              <w:t xml:space="preserve"> </w:t>
            </w:r>
          </w:p>
        </w:tc>
        <w:tc>
          <w:tcPr>
            <w:tcW w:w="143" w:type="dxa"/>
          </w:tcPr>
          <w:p w:rsidR="00B70DF5" w:rsidRPr="00071A1E" w:rsidRDefault="00B70DF5"/>
        </w:tc>
      </w:tr>
      <w:tr w:rsidR="00B70DF5" w:rsidRPr="00011BB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71A1E">
              <w:rPr>
                <w:lang w:val="ru-RU"/>
              </w:rPr>
              <w:t xml:space="preserve"> </w:t>
            </w:r>
          </w:p>
        </w:tc>
      </w:tr>
      <w:tr w:rsidR="00B70DF5" w:rsidRPr="00011BB7">
        <w:trPr>
          <w:trHeight w:hRule="exact" w:val="138"/>
        </w:trPr>
        <w:tc>
          <w:tcPr>
            <w:tcW w:w="426" w:type="dxa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70DF5" w:rsidRPr="00071A1E" w:rsidRDefault="00B70D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0DF5" w:rsidRPr="00071A1E" w:rsidRDefault="00B70DF5">
            <w:pPr>
              <w:rPr>
                <w:lang w:val="ru-RU"/>
              </w:rPr>
            </w:pPr>
          </w:p>
        </w:tc>
      </w:tr>
      <w:tr w:rsidR="00B70DF5" w:rsidRPr="00011BB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71A1E">
              <w:rPr>
                <w:lang w:val="ru-RU"/>
              </w:rPr>
              <w:t xml:space="preserve"> </w:t>
            </w:r>
          </w:p>
        </w:tc>
      </w:tr>
    </w:tbl>
    <w:p w:rsidR="00B70DF5" w:rsidRPr="000A572B" w:rsidRDefault="00B70DF5">
      <w:pPr>
        <w:rPr>
          <w:sz w:val="2"/>
          <w:lang w:val="ru-RU"/>
        </w:rPr>
      </w:pPr>
      <w:r w:rsidRPr="000A572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B70DF5" w:rsidRPr="00071A1E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282.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Центра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«МГТУ».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компьютеры,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объединенные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локальные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Internet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оснащенные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программно-методическими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комплексами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техники.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компьютерами,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282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071A1E">
              <w:rPr>
                <w:lang w:val="ru-RU"/>
              </w:rPr>
              <w:t xml:space="preserve"> </w:t>
            </w:r>
          </w:p>
          <w:p w:rsidR="00B70DF5" w:rsidRPr="00071A1E" w:rsidRDefault="00B70D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071A1E">
              <w:rPr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Центр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информационных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технологий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ауд.</w:t>
            </w:r>
            <w:r w:rsidRPr="00071A1E">
              <w:t xml:space="preserve"> </w:t>
            </w:r>
            <w:r w:rsidRPr="00071A1E">
              <w:rPr>
                <w:rFonts w:ascii="Times New Roman" w:hAnsi="Times New Roman"/>
                <w:color w:val="000000"/>
                <w:sz w:val="24"/>
                <w:szCs w:val="24"/>
              </w:rPr>
              <w:t>372.</w:t>
            </w:r>
            <w:r w:rsidRPr="00071A1E">
              <w:t xml:space="preserve"> </w:t>
            </w:r>
          </w:p>
        </w:tc>
      </w:tr>
    </w:tbl>
    <w:p w:rsidR="00B70DF5" w:rsidRDefault="00B70DF5">
      <w:pPr>
        <w:sectPr w:rsidR="00B70DF5" w:rsidSect="00F2709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B70DF5" w:rsidRPr="001454B8" w:rsidRDefault="00B70DF5" w:rsidP="001454B8">
      <w:pPr>
        <w:jc w:val="right"/>
        <w:rPr>
          <w:rFonts w:ascii="Times New Roman" w:hAnsi="Times New Roman"/>
          <w:b/>
          <w:sz w:val="24"/>
        </w:rPr>
      </w:pPr>
      <w:r w:rsidRPr="001454B8">
        <w:rPr>
          <w:rFonts w:ascii="Times New Roman" w:hAnsi="Times New Roman"/>
          <w:b/>
          <w:sz w:val="24"/>
        </w:rPr>
        <w:t>Приложение 1</w:t>
      </w:r>
    </w:p>
    <w:p w:rsidR="00B70DF5" w:rsidRPr="001454B8" w:rsidRDefault="00B70DF5" w:rsidP="003860CC">
      <w:pPr>
        <w:pStyle w:val="Heading1"/>
        <w:jc w:val="center"/>
        <w:rPr>
          <w:rStyle w:val="FontStyle31"/>
          <w:rFonts w:ascii="Times New Roman" w:hAnsi="Times New Roman" w:cs="Times New Roman"/>
          <w:sz w:val="24"/>
          <w:szCs w:val="28"/>
        </w:rPr>
      </w:pPr>
      <w:r w:rsidRPr="001454B8">
        <w:rPr>
          <w:rStyle w:val="FontStyle31"/>
          <w:rFonts w:ascii="Times New Roman" w:hAnsi="Times New Roman" w:cs="Times New Roman"/>
          <w:sz w:val="24"/>
          <w:szCs w:val="28"/>
        </w:rPr>
        <w:t xml:space="preserve">Учебно-методическое обеспечение </w:t>
      </w:r>
      <w:r w:rsidRPr="001454B8">
        <w:rPr>
          <w:rStyle w:val="FontStyle31"/>
          <w:rFonts w:ascii="Times New Roman" w:hAnsi="Times New Roman" w:cs="Times New Roman"/>
          <w:sz w:val="24"/>
          <w:szCs w:val="28"/>
        </w:rPr>
        <w:br/>
        <w:t>самостоятельной работы обучающихся</w:t>
      </w:r>
    </w:p>
    <w:p w:rsidR="00B70DF5" w:rsidRPr="006A47EB" w:rsidRDefault="00B70DF5" w:rsidP="003860CC">
      <w:pPr>
        <w:rPr>
          <w:rFonts w:ascii="Times New Roman" w:hAnsi="Times New Roman"/>
          <w:sz w:val="24"/>
          <w:lang w:val="ru-RU"/>
        </w:rPr>
      </w:pPr>
      <w:r w:rsidRPr="006A47EB">
        <w:rPr>
          <w:rFonts w:ascii="Times New Roman" w:hAnsi="Times New Roman"/>
          <w:sz w:val="24"/>
          <w:lang w:val="ru-RU"/>
        </w:rPr>
        <w:t xml:space="preserve">По дисциплине «Методы и средства высокопроизводительного программирования» предусмотрена аудиторная и внеаудиторная самостоятельная работа обучающихся. </w:t>
      </w:r>
    </w:p>
    <w:p w:rsidR="00B70DF5" w:rsidRPr="001454B8" w:rsidRDefault="00B70DF5" w:rsidP="003860CC">
      <w:pPr>
        <w:pStyle w:val="Style8"/>
        <w:widowControl/>
        <w:rPr>
          <w:szCs w:val="20"/>
        </w:rPr>
      </w:pPr>
      <w:r w:rsidRPr="001454B8">
        <w:t>Аудиторная самостоятельная работа студентов предполагает выполнение работ на практических занятиях. Внеаудиторная самостоятельная работа обучающихся осуществляется в виде изучения литературы по соответствующему разделу с проработкой материала при подготовке к сдаче экзамена по данной дисциплине.</w:t>
      </w:r>
    </w:p>
    <w:p w:rsidR="00B70DF5" w:rsidRPr="001454B8" w:rsidRDefault="00B70DF5" w:rsidP="003860CC">
      <w:pPr>
        <w:pStyle w:val="Style8"/>
        <w:widowControl/>
        <w:spacing w:before="120" w:after="120"/>
      </w:pPr>
      <w:r w:rsidRPr="001454B8">
        <w:t>Примерные индивидуальные задания (ИДЗ):</w:t>
      </w:r>
    </w:p>
    <w:p w:rsidR="00B70DF5" w:rsidRPr="001454B8" w:rsidRDefault="00B70DF5" w:rsidP="00E33BC2">
      <w:pPr>
        <w:pStyle w:val="Style8"/>
        <w:widowControl/>
        <w:spacing w:before="240" w:after="240"/>
      </w:pPr>
      <w:r w:rsidRPr="001454B8">
        <w:rPr>
          <w:b/>
        </w:rPr>
        <w:t>ИДЗ №1</w:t>
      </w:r>
      <w:r w:rsidRPr="001454B8">
        <w:t xml:space="preserve">. </w:t>
      </w:r>
      <w:r w:rsidRPr="001454B8">
        <w:rPr>
          <w:b/>
        </w:rPr>
        <w:t>Сравнение компиляторов современных языков программирования высокого уровня и их влияние на производительность ПК.</w:t>
      </w:r>
    </w:p>
    <w:p w:rsidR="00B70DF5" w:rsidRPr="006A47EB" w:rsidRDefault="00B70DF5" w:rsidP="003860CC">
      <w:pPr>
        <w:rPr>
          <w:rFonts w:ascii="Times New Roman" w:hAnsi="Times New Roman"/>
          <w:sz w:val="24"/>
          <w:lang w:val="ru-RU"/>
        </w:rPr>
      </w:pPr>
      <w:r w:rsidRPr="006A47EB">
        <w:rPr>
          <w:rFonts w:ascii="Times New Roman" w:hAnsi="Times New Roman"/>
          <w:sz w:val="24"/>
          <w:lang w:val="ru-RU"/>
        </w:rPr>
        <w:t>Решить задачи на 3 трех языках программирования, оценить качество сделанных программ и провести сравнительную характеристику.</w:t>
      </w:r>
    </w:p>
    <w:p w:rsidR="00B70DF5" w:rsidRPr="001454B8" w:rsidRDefault="00B70DF5" w:rsidP="003860CC">
      <w:pPr>
        <w:rPr>
          <w:rFonts w:ascii="Times New Roman" w:hAnsi="Times New Roman"/>
          <w:bCs/>
          <w:sz w:val="24"/>
        </w:rPr>
      </w:pPr>
      <w:r w:rsidRPr="001454B8">
        <w:rPr>
          <w:rFonts w:ascii="Times New Roman" w:hAnsi="Times New Roman"/>
          <w:bCs/>
          <w:sz w:val="24"/>
        </w:rPr>
        <w:t>Условие задач:</w:t>
      </w:r>
    </w:p>
    <w:p w:rsidR="00B70DF5" w:rsidRPr="006A47EB" w:rsidRDefault="00B70DF5" w:rsidP="001454B8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/>
          <w:bCs/>
          <w:iCs/>
          <w:sz w:val="24"/>
          <w:lang w:val="ru-RU" w:bidi="he-IL"/>
        </w:rPr>
      </w:pPr>
      <w:r w:rsidRPr="006A47EB">
        <w:rPr>
          <w:rFonts w:ascii="Times New Roman" w:hAnsi="Times New Roman"/>
          <w:bCs/>
          <w:iCs/>
          <w:sz w:val="24"/>
          <w:lang w:val="ru-RU" w:bidi="he-IL"/>
        </w:rPr>
        <w:t xml:space="preserve">Составить алгоритм и программу, которые вводят границы натуральных </w:t>
      </w:r>
      <w:r w:rsidRPr="001454B8">
        <w:rPr>
          <w:rFonts w:ascii="Times New Roman" w:hAnsi="Times New Roman"/>
          <w:bCs/>
          <w:iCs/>
          <w:sz w:val="24"/>
          <w:lang w:bidi="he-IL"/>
        </w:rPr>
        <w:t>n</w:t>
      </w:r>
      <w:r w:rsidRPr="006A47EB">
        <w:rPr>
          <w:rFonts w:ascii="Times New Roman" w:hAnsi="Times New Roman"/>
          <w:bCs/>
          <w:iCs/>
          <w:sz w:val="24"/>
          <w:lang w:val="ru-RU" w:bidi="he-IL"/>
        </w:rPr>
        <w:t>-значных чисел и из этих чисел печатают только те, цифры которых являются соседними в натуральном ряду. Произвести подсчет напечатанных чисел и определить, сколько в них четных и нечетных.</w:t>
      </w:r>
    </w:p>
    <w:p w:rsidR="00B70DF5" w:rsidRPr="001454B8" w:rsidRDefault="00B70DF5" w:rsidP="001454B8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</w:rPr>
      </w:pPr>
      <w:r w:rsidRPr="006A47EB">
        <w:rPr>
          <w:rFonts w:ascii="Times New Roman" w:hAnsi="Times New Roman"/>
          <w:sz w:val="24"/>
          <w:lang w:val="ru-RU"/>
        </w:rPr>
        <w:t xml:space="preserve">Составить алгоритм и программу, которые в числовую переменную </w:t>
      </w:r>
      <w:r w:rsidRPr="001454B8">
        <w:rPr>
          <w:rFonts w:ascii="Times New Roman" w:hAnsi="Times New Roman"/>
          <w:sz w:val="24"/>
        </w:rPr>
        <w:t>N</w:t>
      </w:r>
      <w:r w:rsidRPr="006A47EB">
        <w:rPr>
          <w:rFonts w:ascii="Times New Roman" w:hAnsi="Times New Roman"/>
          <w:sz w:val="24"/>
          <w:lang w:val="ru-RU"/>
        </w:rPr>
        <w:t xml:space="preserve"> вводят большое число, (например, </w:t>
      </w:r>
      <w:r w:rsidRPr="001454B8">
        <w:rPr>
          <w:rFonts w:ascii="Times New Roman" w:hAnsi="Times New Roman"/>
          <w:sz w:val="24"/>
        </w:rPr>
        <w:t>N</w:t>
      </w:r>
      <w:r w:rsidRPr="006A47EB">
        <w:rPr>
          <w:rFonts w:ascii="Times New Roman" w:hAnsi="Times New Roman"/>
          <w:sz w:val="24"/>
          <w:lang w:val="ru-RU"/>
        </w:rPr>
        <w:t xml:space="preserve">=1000000), и определить все «совершенные» числа. «Совершенным» называется число, равное, сумме всех своих делителей, исключая само число. </w:t>
      </w:r>
      <w:r w:rsidRPr="001454B8">
        <w:rPr>
          <w:rFonts w:ascii="Times New Roman" w:hAnsi="Times New Roman"/>
          <w:sz w:val="24"/>
        </w:rPr>
        <w:t>Например: 28 = 1+2+4+7+14.</w:t>
      </w:r>
    </w:p>
    <w:p w:rsidR="00B70DF5" w:rsidRPr="006A47EB" w:rsidRDefault="00B70DF5" w:rsidP="003860CC">
      <w:pPr>
        <w:rPr>
          <w:rFonts w:ascii="Times New Roman" w:hAnsi="Times New Roman"/>
          <w:sz w:val="24"/>
          <w:lang w:val="ru-RU"/>
        </w:rPr>
      </w:pPr>
      <w:r w:rsidRPr="006A47EB">
        <w:rPr>
          <w:rFonts w:ascii="Times New Roman" w:hAnsi="Times New Roman"/>
          <w:bCs/>
          <w:i/>
          <w:iCs/>
          <w:sz w:val="24"/>
          <w:lang w:val="ru-RU"/>
        </w:rPr>
        <w:t xml:space="preserve">Выполнение работы: </w:t>
      </w:r>
      <w:r w:rsidRPr="006A47EB">
        <w:rPr>
          <w:rFonts w:ascii="Times New Roman" w:hAnsi="Times New Roman"/>
          <w:sz w:val="24"/>
          <w:lang w:val="ru-RU"/>
        </w:rPr>
        <w:t xml:space="preserve">Программы составить на 3 современных языках программирования (например, </w:t>
      </w:r>
      <w:r w:rsidRPr="001454B8">
        <w:rPr>
          <w:rFonts w:ascii="Times New Roman" w:hAnsi="Times New Roman"/>
          <w:sz w:val="24"/>
        </w:rPr>
        <w:t>C</w:t>
      </w:r>
      <w:r w:rsidRPr="006A47EB">
        <w:rPr>
          <w:rFonts w:ascii="Times New Roman" w:hAnsi="Times New Roman"/>
          <w:sz w:val="24"/>
          <w:lang w:val="ru-RU"/>
        </w:rPr>
        <w:t xml:space="preserve">++, </w:t>
      </w:r>
      <w:r w:rsidRPr="001454B8">
        <w:rPr>
          <w:rFonts w:ascii="Times New Roman" w:hAnsi="Times New Roman"/>
          <w:sz w:val="24"/>
        </w:rPr>
        <w:t>C</w:t>
      </w:r>
      <w:r w:rsidRPr="006A47EB">
        <w:rPr>
          <w:rFonts w:ascii="Times New Roman" w:hAnsi="Times New Roman"/>
          <w:sz w:val="24"/>
          <w:lang w:val="ru-RU"/>
        </w:rPr>
        <w:t xml:space="preserve">#, </w:t>
      </w:r>
      <w:r w:rsidRPr="001454B8">
        <w:rPr>
          <w:rFonts w:ascii="Times New Roman" w:hAnsi="Times New Roman"/>
          <w:sz w:val="24"/>
        </w:rPr>
        <w:t>Object</w:t>
      </w:r>
      <w:r w:rsidRPr="006A47EB">
        <w:rPr>
          <w:rFonts w:ascii="Times New Roman" w:hAnsi="Times New Roman"/>
          <w:sz w:val="24"/>
          <w:lang w:val="ru-RU"/>
        </w:rPr>
        <w:t xml:space="preserve"> </w:t>
      </w:r>
      <w:r w:rsidRPr="001454B8">
        <w:rPr>
          <w:rFonts w:ascii="Times New Roman" w:hAnsi="Times New Roman"/>
          <w:sz w:val="24"/>
        </w:rPr>
        <w:t>Pascal</w:t>
      </w:r>
      <w:r w:rsidRPr="006A47EB">
        <w:rPr>
          <w:rFonts w:ascii="Times New Roman" w:hAnsi="Times New Roman"/>
          <w:sz w:val="24"/>
          <w:lang w:val="ru-RU"/>
        </w:rPr>
        <w:t xml:space="preserve">, </w:t>
      </w:r>
      <w:r w:rsidRPr="001454B8">
        <w:rPr>
          <w:rFonts w:ascii="Times New Roman" w:hAnsi="Times New Roman"/>
          <w:sz w:val="24"/>
        </w:rPr>
        <w:t>Visual</w:t>
      </w:r>
      <w:r w:rsidRPr="006A47EB">
        <w:rPr>
          <w:rFonts w:ascii="Times New Roman" w:hAnsi="Times New Roman"/>
          <w:sz w:val="24"/>
          <w:lang w:val="ru-RU"/>
        </w:rPr>
        <w:t xml:space="preserve"> </w:t>
      </w:r>
      <w:r w:rsidRPr="001454B8">
        <w:rPr>
          <w:rFonts w:ascii="Times New Roman" w:hAnsi="Times New Roman"/>
          <w:sz w:val="24"/>
        </w:rPr>
        <w:t>Basic</w:t>
      </w:r>
      <w:r w:rsidRPr="006A47EB">
        <w:rPr>
          <w:rFonts w:ascii="Times New Roman" w:hAnsi="Times New Roman"/>
          <w:sz w:val="24"/>
          <w:lang w:val="ru-RU"/>
        </w:rPr>
        <w:t xml:space="preserve">, </w:t>
      </w:r>
      <w:r w:rsidRPr="001454B8">
        <w:rPr>
          <w:rFonts w:ascii="Times New Roman" w:hAnsi="Times New Roman"/>
          <w:sz w:val="24"/>
        </w:rPr>
        <w:t>Java</w:t>
      </w:r>
      <w:r w:rsidRPr="006A47EB">
        <w:rPr>
          <w:rFonts w:ascii="Times New Roman" w:hAnsi="Times New Roman"/>
          <w:sz w:val="24"/>
          <w:lang w:val="ru-RU"/>
        </w:rPr>
        <w:t xml:space="preserve">). </w:t>
      </w:r>
    </w:p>
    <w:p w:rsidR="00B70DF5" w:rsidRPr="006A47EB" w:rsidRDefault="00B70DF5" w:rsidP="003860CC">
      <w:pPr>
        <w:spacing w:after="240"/>
        <w:rPr>
          <w:rFonts w:ascii="Times New Roman" w:hAnsi="Times New Roman"/>
          <w:sz w:val="24"/>
          <w:lang w:val="ru-RU"/>
        </w:rPr>
      </w:pPr>
      <w:r w:rsidRPr="006A47EB">
        <w:rPr>
          <w:rFonts w:ascii="Times New Roman" w:hAnsi="Times New Roman"/>
          <w:bCs/>
          <w:i/>
          <w:iCs/>
          <w:sz w:val="24"/>
          <w:lang w:val="ru-RU"/>
        </w:rPr>
        <w:t xml:space="preserve">Задание: </w:t>
      </w:r>
      <w:r w:rsidRPr="006A47EB">
        <w:rPr>
          <w:rFonts w:ascii="Times New Roman" w:hAnsi="Times New Roman"/>
          <w:sz w:val="24"/>
          <w:lang w:val="ru-RU"/>
        </w:rPr>
        <w:t>Оценить качество программ и занести результаты оценки в таблицу: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8"/>
        <w:gridCol w:w="2700"/>
        <w:gridCol w:w="2266"/>
        <w:gridCol w:w="1418"/>
        <w:gridCol w:w="98"/>
        <w:gridCol w:w="1258"/>
      </w:tblGrid>
      <w:tr w:rsidR="00B70DF5" w:rsidRPr="00071A1E" w:rsidTr="00580218">
        <w:trPr>
          <w:trHeight w:val="659"/>
        </w:trPr>
        <w:tc>
          <w:tcPr>
            <w:tcW w:w="2088" w:type="dxa"/>
            <w:vMerge w:val="restart"/>
          </w:tcPr>
          <w:p w:rsidR="00B70DF5" w:rsidRPr="00071A1E" w:rsidRDefault="00B70DF5" w:rsidP="00580218">
            <w:pPr>
              <w:bidi/>
              <w:jc w:val="right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Компьютер</w:t>
            </w:r>
          </w:p>
        </w:tc>
        <w:tc>
          <w:tcPr>
            <w:tcW w:w="2700" w:type="dxa"/>
            <w:vMerge w:val="restart"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 xml:space="preserve">Язык </w:t>
            </w:r>
            <w:r w:rsidRPr="00071A1E">
              <w:rPr>
                <w:rFonts w:ascii="Times New Roman" w:hAnsi="Times New Roman"/>
                <w:sz w:val="24"/>
              </w:rPr>
              <w:br/>
              <w:t>программирования</w:t>
            </w:r>
          </w:p>
        </w:tc>
        <w:tc>
          <w:tcPr>
            <w:tcW w:w="2266" w:type="dxa"/>
            <w:vMerge w:val="restart"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Количество найденных чисел</w:t>
            </w:r>
          </w:p>
        </w:tc>
        <w:tc>
          <w:tcPr>
            <w:tcW w:w="2774" w:type="dxa"/>
            <w:gridSpan w:val="3"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Время выполнения*, сек</w:t>
            </w:r>
          </w:p>
        </w:tc>
      </w:tr>
      <w:tr w:rsidR="00B70DF5" w:rsidRPr="00071A1E" w:rsidTr="00580218">
        <w:trPr>
          <w:trHeight w:val="446"/>
        </w:trPr>
        <w:tc>
          <w:tcPr>
            <w:tcW w:w="2088" w:type="dxa"/>
            <w:vMerge/>
          </w:tcPr>
          <w:p w:rsidR="00B70DF5" w:rsidRPr="00071A1E" w:rsidRDefault="00B70DF5" w:rsidP="00580218">
            <w:pPr>
              <w:bidi/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2700" w:type="dxa"/>
            <w:vMerge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266" w:type="dxa"/>
            <w:vMerge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</w:tcPr>
          <w:p w:rsidR="00B70DF5" w:rsidRPr="00071A1E" w:rsidRDefault="00B70DF5" w:rsidP="00580218">
            <w:pPr>
              <w:ind w:firstLine="34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071A1E">
              <w:rPr>
                <w:rFonts w:ascii="Times New Roman" w:hAnsi="Times New Roman"/>
                <w:sz w:val="24"/>
                <w:szCs w:val="18"/>
              </w:rPr>
              <w:t>с учетом оптимизации</w:t>
            </w:r>
          </w:p>
        </w:tc>
        <w:tc>
          <w:tcPr>
            <w:tcW w:w="1356" w:type="dxa"/>
            <w:gridSpan w:val="2"/>
          </w:tcPr>
          <w:p w:rsidR="00B70DF5" w:rsidRPr="00071A1E" w:rsidRDefault="00B70DF5" w:rsidP="00580218">
            <w:pPr>
              <w:ind w:firstLine="33"/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  <w:szCs w:val="18"/>
              </w:rPr>
              <w:t>без учета оптимизации</w:t>
            </w:r>
          </w:p>
        </w:tc>
      </w:tr>
      <w:tr w:rsidR="00B70DF5" w:rsidRPr="00011BB7" w:rsidTr="00580218">
        <w:tc>
          <w:tcPr>
            <w:tcW w:w="9828" w:type="dxa"/>
            <w:gridSpan w:val="6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i/>
                <w:iCs/>
                <w:sz w:val="24"/>
              </w:rPr>
              <w:t>n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-значность числа  </w:t>
            </w:r>
            <w:r w:rsidRPr="00071A1E">
              <w:rPr>
                <w:rFonts w:ascii="Times New Roman" w:hAnsi="Times New Roman"/>
                <w:i/>
                <w:iCs/>
                <w:sz w:val="24"/>
              </w:rPr>
              <w:t>n</w:t>
            </w:r>
            <w:r w:rsidRPr="00071A1E">
              <w:rPr>
                <w:rFonts w:ascii="Times New Roman" w:hAnsi="Times New Roman"/>
                <w:i/>
                <w:iCs/>
                <w:sz w:val="24"/>
                <w:lang w:val="ru-RU"/>
              </w:rPr>
              <w:t>=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           диапазон чисел </w:t>
            </w:r>
          </w:p>
        </w:tc>
      </w:tr>
      <w:tr w:rsidR="00B70DF5" w:rsidRPr="00071A1E" w:rsidTr="00580218">
        <w:tc>
          <w:tcPr>
            <w:tcW w:w="2088" w:type="dxa"/>
            <w:vMerge w:val="restart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700" w:type="dxa"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Object Pascal</w:t>
            </w:r>
          </w:p>
        </w:tc>
        <w:tc>
          <w:tcPr>
            <w:tcW w:w="2266" w:type="dxa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516" w:type="dxa"/>
            <w:gridSpan w:val="2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258" w:type="dxa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</w:tr>
      <w:tr w:rsidR="00B70DF5" w:rsidRPr="00071A1E" w:rsidTr="00580218">
        <w:tc>
          <w:tcPr>
            <w:tcW w:w="2088" w:type="dxa"/>
            <w:vMerge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2700" w:type="dxa"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C++</w:t>
            </w:r>
          </w:p>
        </w:tc>
        <w:tc>
          <w:tcPr>
            <w:tcW w:w="2266" w:type="dxa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516" w:type="dxa"/>
            <w:gridSpan w:val="2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258" w:type="dxa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</w:tr>
      <w:tr w:rsidR="00B70DF5" w:rsidRPr="00071A1E" w:rsidTr="00580218">
        <w:tc>
          <w:tcPr>
            <w:tcW w:w="2088" w:type="dxa"/>
            <w:vMerge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2700" w:type="dxa"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Visual Basic</w:t>
            </w:r>
          </w:p>
        </w:tc>
        <w:tc>
          <w:tcPr>
            <w:tcW w:w="2266" w:type="dxa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516" w:type="dxa"/>
            <w:gridSpan w:val="2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258" w:type="dxa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</w:tr>
      <w:tr w:rsidR="00B70DF5" w:rsidRPr="00071A1E" w:rsidTr="00580218">
        <w:tc>
          <w:tcPr>
            <w:tcW w:w="2088" w:type="dxa"/>
            <w:vMerge w:val="restart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2700" w:type="dxa"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Object Pascal</w:t>
            </w:r>
          </w:p>
        </w:tc>
        <w:tc>
          <w:tcPr>
            <w:tcW w:w="2266" w:type="dxa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516" w:type="dxa"/>
            <w:gridSpan w:val="2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258" w:type="dxa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</w:tr>
      <w:tr w:rsidR="00B70DF5" w:rsidRPr="00071A1E" w:rsidTr="00580218">
        <w:tc>
          <w:tcPr>
            <w:tcW w:w="2088" w:type="dxa"/>
            <w:vMerge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2700" w:type="dxa"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C++</w:t>
            </w:r>
          </w:p>
        </w:tc>
        <w:tc>
          <w:tcPr>
            <w:tcW w:w="2266" w:type="dxa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516" w:type="dxa"/>
            <w:gridSpan w:val="2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258" w:type="dxa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</w:tr>
      <w:tr w:rsidR="00B70DF5" w:rsidRPr="00071A1E" w:rsidTr="00580218">
        <w:tc>
          <w:tcPr>
            <w:tcW w:w="2088" w:type="dxa"/>
            <w:vMerge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2700" w:type="dxa"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Visual Basic</w:t>
            </w:r>
          </w:p>
        </w:tc>
        <w:tc>
          <w:tcPr>
            <w:tcW w:w="2266" w:type="dxa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516" w:type="dxa"/>
            <w:gridSpan w:val="2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258" w:type="dxa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</w:tr>
      <w:tr w:rsidR="00B70DF5" w:rsidRPr="00011BB7" w:rsidTr="00580218">
        <w:tc>
          <w:tcPr>
            <w:tcW w:w="9828" w:type="dxa"/>
            <w:gridSpan w:val="6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i/>
                <w:iCs/>
                <w:sz w:val="24"/>
              </w:rPr>
              <w:t>n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-значность числа  </w:t>
            </w:r>
            <w:r w:rsidRPr="00071A1E">
              <w:rPr>
                <w:rFonts w:ascii="Times New Roman" w:hAnsi="Times New Roman"/>
                <w:i/>
                <w:iCs/>
                <w:sz w:val="24"/>
              </w:rPr>
              <w:t>n</w:t>
            </w:r>
            <w:r w:rsidRPr="00071A1E">
              <w:rPr>
                <w:rFonts w:ascii="Times New Roman" w:hAnsi="Times New Roman"/>
                <w:i/>
                <w:iCs/>
                <w:sz w:val="24"/>
                <w:lang w:val="ru-RU"/>
              </w:rPr>
              <w:t>=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           диапазон чисел</w:t>
            </w:r>
          </w:p>
        </w:tc>
      </w:tr>
      <w:tr w:rsidR="00B70DF5" w:rsidRPr="00071A1E" w:rsidTr="00580218">
        <w:tc>
          <w:tcPr>
            <w:tcW w:w="2088" w:type="dxa"/>
            <w:vMerge w:val="restart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700" w:type="dxa"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Object Pascal</w:t>
            </w:r>
          </w:p>
        </w:tc>
        <w:tc>
          <w:tcPr>
            <w:tcW w:w="2266" w:type="dxa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516" w:type="dxa"/>
            <w:gridSpan w:val="2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258" w:type="dxa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</w:tr>
      <w:tr w:rsidR="00B70DF5" w:rsidRPr="00071A1E" w:rsidTr="00580218">
        <w:tc>
          <w:tcPr>
            <w:tcW w:w="2088" w:type="dxa"/>
            <w:vMerge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2700" w:type="dxa"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C++</w:t>
            </w:r>
          </w:p>
        </w:tc>
        <w:tc>
          <w:tcPr>
            <w:tcW w:w="2266" w:type="dxa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516" w:type="dxa"/>
            <w:gridSpan w:val="2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258" w:type="dxa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</w:tr>
      <w:tr w:rsidR="00B70DF5" w:rsidRPr="00071A1E" w:rsidTr="00580218">
        <w:tc>
          <w:tcPr>
            <w:tcW w:w="2088" w:type="dxa"/>
            <w:vMerge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2700" w:type="dxa"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Visual Basic</w:t>
            </w:r>
          </w:p>
        </w:tc>
        <w:tc>
          <w:tcPr>
            <w:tcW w:w="2266" w:type="dxa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516" w:type="dxa"/>
            <w:gridSpan w:val="2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258" w:type="dxa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</w:tr>
      <w:tr w:rsidR="00B70DF5" w:rsidRPr="00071A1E" w:rsidTr="00580218">
        <w:tc>
          <w:tcPr>
            <w:tcW w:w="2088" w:type="dxa"/>
            <w:vMerge w:val="restart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2700" w:type="dxa"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Object Pascal</w:t>
            </w:r>
          </w:p>
        </w:tc>
        <w:tc>
          <w:tcPr>
            <w:tcW w:w="2266" w:type="dxa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516" w:type="dxa"/>
            <w:gridSpan w:val="2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258" w:type="dxa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</w:tr>
      <w:tr w:rsidR="00B70DF5" w:rsidRPr="00071A1E" w:rsidTr="00580218">
        <w:tc>
          <w:tcPr>
            <w:tcW w:w="2088" w:type="dxa"/>
            <w:vMerge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2700" w:type="dxa"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C++</w:t>
            </w:r>
          </w:p>
        </w:tc>
        <w:tc>
          <w:tcPr>
            <w:tcW w:w="2266" w:type="dxa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516" w:type="dxa"/>
            <w:gridSpan w:val="2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258" w:type="dxa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</w:tr>
      <w:tr w:rsidR="00B70DF5" w:rsidRPr="00071A1E" w:rsidTr="00580218">
        <w:tc>
          <w:tcPr>
            <w:tcW w:w="2088" w:type="dxa"/>
            <w:vMerge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2700" w:type="dxa"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Visual Basic</w:t>
            </w:r>
          </w:p>
        </w:tc>
        <w:tc>
          <w:tcPr>
            <w:tcW w:w="2266" w:type="dxa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516" w:type="dxa"/>
            <w:gridSpan w:val="2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258" w:type="dxa"/>
          </w:tcPr>
          <w:p w:rsidR="00B70DF5" w:rsidRPr="00071A1E" w:rsidRDefault="00B70DF5" w:rsidP="00580218">
            <w:pPr>
              <w:jc w:val="right"/>
              <w:rPr>
                <w:rFonts w:ascii="Times New Roman" w:hAnsi="Times New Roman"/>
                <w:sz w:val="24"/>
              </w:rPr>
            </w:pPr>
          </w:p>
        </w:tc>
      </w:tr>
    </w:tbl>
    <w:p w:rsidR="00B70DF5" w:rsidRPr="006A47EB" w:rsidRDefault="00B70DF5" w:rsidP="003860CC">
      <w:pPr>
        <w:rPr>
          <w:rFonts w:ascii="Times New Roman" w:hAnsi="Times New Roman"/>
          <w:sz w:val="24"/>
          <w:lang w:val="ru-RU"/>
        </w:rPr>
      </w:pPr>
      <w:r w:rsidRPr="006A47EB">
        <w:rPr>
          <w:rFonts w:ascii="Times New Roman" w:hAnsi="Times New Roman"/>
          <w:sz w:val="24"/>
          <w:lang w:val="ru-RU"/>
        </w:rPr>
        <w:t xml:space="preserve">* - учитывается среднее время выполнения программы по 3 экспериментам, в случае, если время не может быть определено (например, 0 мс), определяем суммарное время за </w:t>
      </w:r>
      <w:r w:rsidRPr="001454B8">
        <w:rPr>
          <w:rFonts w:ascii="Times New Roman" w:hAnsi="Times New Roman"/>
          <w:i/>
          <w:iCs/>
          <w:sz w:val="24"/>
        </w:rPr>
        <w:t>m</w:t>
      </w:r>
      <w:r w:rsidRPr="006A47EB">
        <w:rPr>
          <w:rFonts w:ascii="Times New Roman" w:hAnsi="Times New Roman"/>
          <w:sz w:val="24"/>
          <w:lang w:val="ru-RU"/>
        </w:rPr>
        <w:t xml:space="preserve"> – экспериментов (например, </w:t>
      </w:r>
      <w:r w:rsidRPr="001454B8">
        <w:rPr>
          <w:rFonts w:ascii="Times New Roman" w:hAnsi="Times New Roman"/>
          <w:i/>
          <w:iCs/>
          <w:sz w:val="24"/>
        </w:rPr>
        <w:t>m</w:t>
      </w:r>
      <w:r w:rsidRPr="006A47EB">
        <w:rPr>
          <w:rFonts w:ascii="Times New Roman" w:hAnsi="Times New Roman"/>
          <w:sz w:val="24"/>
          <w:lang w:val="ru-RU"/>
        </w:rPr>
        <w:t xml:space="preserve"> = 100).</w:t>
      </w:r>
    </w:p>
    <w:p w:rsidR="00B70DF5" w:rsidRPr="006A47EB" w:rsidRDefault="00B70DF5" w:rsidP="003860CC">
      <w:pPr>
        <w:rPr>
          <w:rFonts w:ascii="Times New Roman" w:hAnsi="Times New Roman"/>
          <w:sz w:val="24"/>
          <w:lang w:val="ru-RU"/>
        </w:rPr>
      </w:pPr>
    </w:p>
    <w:p w:rsidR="00B70DF5" w:rsidRPr="006A47EB" w:rsidRDefault="00B70DF5" w:rsidP="00E33BC2">
      <w:pPr>
        <w:spacing w:before="120" w:after="240"/>
        <w:rPr>
          <w:rFonts w:ascii="Times New Roman" w:hAnsi="Times New Roman"/>
          <w:b/>
          <w:sz w:val="24"/>
          <w:lang w:val="ru-RU"/>
        </w:rPr>
      </w:pPr>
      <w:r w:rsidRPr="006A47EB">
        <w:rPr>
          <w:rFonts w:ascii="Times New Roman" w:hAnsi="Times New Roman"/>
          <w:b/>
          <w:sz w:val="24"/>
          <w:lang w:val="ru-RU"/>
        </w:rPr>
        <w:t>ИДЗ №2. Прямое сравнение производительности ПК.</w:t>
      </w:r>
    </w:p>
    <w:p w:rsidR="00B70DF5" w:rsidRPr="006A47EB" w:rsidRDefault="00B70DF5" w:rsidP="003860CC">
      <w:pPr>
        <w:rPr>
          <w:rFonts w:ascii="Times New Roman" w:hAnsi="Times New Roman"/>
          <w:sz w:val="24"/>
          <w:lang w:val="ru-RU"/>
        </w:rPr>
      </w:pPr>
      <w:r w:rsidRPr="006A47EB">
        <w:rPr>
          <w:rFonts w:ascii="Times New Roman" w:hAnsi="Times New Roman"/>
          <w:sz w:val="24"/>
          <w:lang w:val="ru-RU"/>
        </w:rPr>
        <w:t xml:space="preserve">Для сравнения производительности ПК реализовать тесты на вычисления с вещественными (т.е. дробными) числами и вычисления с целыми числами. Для представления вещественных чисел можно использовать тип </w:t>
      </w:r>
      <w:r w:rsidRPr="001454B8">
        <w:rPr>
          <w:rFonts w:ascii="Times New Roman" w:hAnsi="Times New Roman"/>
          <w:sz w:val="24"/>
        </w:rPr>
        <w:t>double</w:t>
      </w:r>
      <w:r w:rsidRPr="006A47EB">
        <w:rPr>
          <w:rFonts w:ascii="Times New Roman" w:hAnsi="Times New Roman"/>
          <w:sz w:val="24"/>
          <w:lang w:val="ru-RU"/>
        </w:rPr>
        <w:t xml:space="preserve"> (8 байт), а для целых – </w:t>
      </w:r>
      <w:r w:rsidRPr="001454B8">
        <w:rPr>
          <w:rFonts w:ascii="Times New Roman" w:hAnsi="Times New Roman"/>
          <w:sz w:val="24"/>
        </w:rPr>
        <w:t>DWORD</w:t>
      </w:r>
      <w:r w:rsidRPr="006A47EB">
        <w:rPr>
          <w:rFonts w:ascii="Times New Roman" w:hAnsi="Times New Roman"/>
          <w:sz w:val="24"/>
          <w:lang w:val="ru-RU"/>
        </w:rPr>
        <w:t xml:space="preserve"> (</w:t>
      </w:r>
      <w:r w:rsidRPr="001454B8">
        <w:rPr>
          <w:rFonts w:ascii="Times New Roman" w:hAnsi="Times New Roman"/>
          <w:sz w:val="24"/>
        </w:rPr>
        <w:t>unsigned</w:t>
      </w:r>
      <w:r w:rsidRPr="006A47EB">
        <w:rPr>
          <w:rFonts w:ascii="Times New Roman" w:hAnsi="Times New Roman"/>
          <w:sz w:val="24"/>
          <w:lang w:val="ru-RU"/>
        </w:rPr>
        <w:t xml:space="preserve"> </w:t>
      </w:r>
      <w:r w:rsidRPr="001454B8">
        <w:rPr>
          <w:rFonts w:ascii="Times New Roman" w:hAnsi="Times New Roman"/>
          <w:sz w:val="24"/>
        </w:rPr>
        <w:t>long</w:t>
      </w:r>
      <w:r w:rsidRPr="006A47EB">
        <w:rPr>
          <w:rFonts w:ascii="Times New Roman" w:hAnsi="Times New Roman"/>
          <w:sz w:val="24"/>
          <w:lang w:val="ru-RU"/>
        </w:rPr>
        <w:t>) (4 байта).</w:t>
      </w:r>
    </w:p>
    <w:p w:rsidR="00B70DF5" w:rsidRPr="006A47EB" w:rsidRDefault="00B70DF5" w:rsidP="001454B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/>
          <w:iCs/>
          <w:sz w:val="24"/>
          <w:lang w:val="ru-RU"/>
        </w:rPr>
      </w:pPr>
      <w:r w:rsidRPr="006A47EB">
        <w:rPr>
          <w:rFonts w:ascii="Times New Roman" w:hAnsi="Times New Roman"/>
          <w:i/>
          <w:iCs/>
          <w:sz w:val="24"/>
          <w:lang w:val="ru-RU"/>
        </w:rPr>
        <w:t>Тесты с вычислениями над числами с плавающей точкой.</w:t>
      </w:r>
    </w:p>
    <w:p w:rsidR="00B70DF5" w:rsidRPr="001454B8" w:rsidRDefault="00B70DF5" w:rsidP="003860CC">
      <w:pPr>
        <w:rPr>
          <w:rFonts w:ascii="Times New Roman" w:hAnsi="Times New Roman"/>
          <w:sz w:val="24"/>
        </w:rPr>
      </w:pPr>
      <w:r w:rsidRPr="006A47EB">
        <w:rPr>
          <w:rFonts w:ascii="Times New Roman" w:hAnsi="Times New Roman"/>
          <w:sz w:val="24"/>
          <w:lang w:val="ru-RU"/>
        </w:rPr>
        <w:t xml:space="preserve">1.1. Вычисления числа </w:t>
      </w:r>
      <w:r w:rsidRPr="001454B8">
        <w:rPr>
          <w:rFonts w:ascii="Times New Roman" w:hAnsi="Times New Roman"/>
          <w:position w:val="-6"/>
          <w:sz w:val="24"/>
        </w:rPr>
        <w:object w:dxaOrig="220" w:dyaOrig="220">
          <v:shape id="_x0000_i1028" type="#_x0000_t75" style="width:10.5pt;height:10.5pt" o:ole="">
            <v:imagedata r:id="rId12" o:title=""/>
          </v:shape>
          <o:OLEObject Type="Embed" ProgID="Equation.3" ShapeID="_x0000_i1028" DrawAspect="Content" ObjectID="_1666260264" r:id="rId13"/>
        </w:object>
      </w:r>
      <w:r w:rsidRPr="006A47EB">
        <w:rPr>
          <w:rFonts w:ascii="Times New Roman" w:hAnsi="Times New Roman"/>
          <w:sz w:val="24"/>
          <w:lang w:val="ru-RU"/>
        </w:rPr>
        <w:t xml:space="preserve"> с помощью ряда 1 - (1/3) + (1/5) - (1/7) + ... </w:t>
      </w:r>
      <w:r w:rsidRPr="001454B8">
        <w:rPr>
          <w:rFonts w:ascii="Times New Roman" w:hAnsi="Times New Roman"/>
          <w:sz w:val="24"/>
        </w:rPr>
        <w:t>= (</w:t>
      </w:r>
      <w:r w:rsidRPr="001454B8">
        <w:rPr>
          <w:rFonts w:ascii="Times New Roman" w:hAnsi="Times New Roman"/>
          <w:position w:val="-6"/>
          <w:sz w:val="24"/>
        </w:rPr>
        <w:object w:dxaOrig="220" w:dyaOrig="220">
          <v:shape id="_x0000_i1029" type="#_x0000_t75" style="width:10.5pt;height:10.5pt" o:ole="">
            <v:imagedata r:id="rId14" o:title=""/>
          </v:shape>
          <o:OLEObject Type="Embed" ProgID="Equation.3" ShapeID="_x0000_i1029" DrawAspect="Content" ObjectID="_1666260265" r:id="rId15"/>
        </w:object>
      </w:r>
      <w:r w:rsidRPr="001454B8">
        <w:rPr>
          <w:rFonts w:ascii="Times New Roman" w:hAnsi="Times New Roman"/>
          <w:sz w:val="24"/>
        </w:rPr>
        <w:t>/4).</w:t>
      </w:r>
    </w:p>
    <w:p w:rsidR="00B70DF5" w:rsidRPr="001454B8" w:rsidRDefault="00B70DF5" w:rsidP="003860CC">
      <w:pPr>
        <w:rPr>
          <w:rFonts w:ascii="Times New Roman" w:hAnsi="Times New Roman"/>
          <w:sz w:val="24"/>
          <w:szCs w:val="16"/>
        </w:rPr>
      </w:pPr>
    </w:p>
    <w:tbl>
      <w:tblPr>
        <w:tblW w:w="0" w:type="auto"/>
        <w:jc w:val="center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20"/>
        <w:gridCol w:w="3285"/>
      </w:tblGrid>
      <w:tr w:rsidR="00B70DF5" w:rsidRPr="00071A1E" w:rsidTr="00580218">
        <w:trPr>
          <w:jc w:val="center"/>
        </w:trPr>
        <w:tc>
          <w:tcPr>
            <w:tcW w:w="3420" w:type="dxa"/>
            <w:shd w:val="clear" w:color="auto" w:fill="FFFFFF"/>
            <w:vAlign w:val="center"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Компьютер</w:t>
            </w:r>
          </w:p>
        </w:tc>
        <w:tc>
          <w:tcPr>
            <w:tcW w:w="3285" w:type="dxa"/>
            <w:shd w:val="clear" w:color="auto" w:fill="FFFFFF"/>
            <w:vAlign w:val="center"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Время выполнения, с</w:t>
            </w:r>
          </w:p>
        </w:tc>
      </w:tr>
      <w:tr w:rsidR="00B70DF5" w:rsidRPr="00071A1E" w:rsidTr="00580218">
        <w:trPr>
          <w:jc w:val="center"/>
        </w:trPr>
        <w:tc>
          <w:tcPr>
            <w:tcW w:w="342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285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</w:tr>
      <w:tr w:rsidR="00B70DF5" w:rsidRPr="00071A1E" w:rsidTr="00580218">
        <w:trPr>
          <w:jc w:val="center"/>
        </w:trPr>
        <w:tc>
          <w:tcPr>
            <w:tcW w:w="342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285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</w:tr>
      <w:tr w:rsidR="00B70DF5" w:rsidRPr="00071A1E" w:rsidTr="00877969">
        <w:trPr>
          <w:trHeight w:val="301"/>
          <w:jc w:val="center"/>
        </w:trPr>
        <w:tc>
          <w:tcPr>
            <w:tcW w:w="342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285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B70DF5" w:rsidRPr="001454B8" w:rsidRDefault="00B70DF5" w:rsidP="003860CC">
      <w:pPr>
        <w:rPr>
          <w:rFonts w:ascii="Times New Roman" w:hAnsi="Times New Roman"/>
          <w:sz w:val="24"/>
          <w:szCs w:val="16"/>
        </w:rPr>
      </w:pPr>
    </w:p>
    <w:p w:rsidR="00B70DF5" w:rsidRPr="006A47EB" w:rsidRDefault="00B70DF5" w:rsidP="003860CC">
      <w:pPr>
        <w:rPr>
          <w:rFonts w:ascii="Times New Roman" w:hAnsi="Times New Roman"/>
          <w:sz w:val="24"/>
          <w:lang w:val="ru-RU"/>
        </w:rPr>
      </w:pPr>
      <w:r w:rsidRPr="006A47EB">
        <w:rPr>
          <w:rFonts w:ascii="Times New Roman" w:hAnsi="Times New Roman"/>
          <w:sz w:val="24"/>
          <w:lang w:val="ru-RU"/>
        </w:rPr>
        <w:t xml:space="preserve">1.2. Вычисление интеграла функции </w:t>
      </w:r>
      <w:r w:rsidRPr="001454B8">
        <w:rPr>
          <w:rFonts w:ascii="Times New Roman" w:hAnsi="Times New Roman"/>
          <w:position w:val="-10"/>
          <w:sz w:val="24"/>
        </w:rPr>
        <w:object w:dxaOrig="639" w:dyaOrig="320">
          <v:shape id="_x0000_i1030" type="#_x0000_t75" style="width:32.25pt;height:16.5pt" o:ole="">
            <v:imagedata r:id="rId16" o:title=""/>
          </v:shape>
          <o:OLEObject Type="Embed" ProgID="Equation.3" ShapeID="_x0000_i1030" DrawAspect="Content" ObjectID="_1666260266" r:id="rId17"/>
        </w:object>
      </w:r>
      <w:r w:rsidRPr="006A47EB">
        <w:rPr>
          <w:rFonts w:ascii="Times New Roman" w:hAnsi="Times New Roman"/>
          <w:sz w:val="24"/>
          <w:lang w:val="ru-RU"/>
        </w:rPr>
        <w:t xml:space="preserve"> при </w:t>
      </w:r>
      <w:r w:rsidRPr="001454B8">
        <w:rPr>
          <w:rFonts w:ascii="Times New Roman" w:hAnsi="Times New Roman"/>
          <w:position w:val="-6"/>
          <w:sz w:val="24"/>
        </w:rPr>
        <w:object w:dxaOrig="980" w:dyaOrig="279">
          <v:shape id="_x0000_i1031" type="#_x0000_t75" style="width:49.5pt;height:14.25pt" o:ole="">
            <v:imagedata r:id="rId18" o:title=""/>
          </v:shape>
          <o:OLEObject Type="Embed" ProgID="Equation.3" ShapeID="_x0000_i1031" DrawAspect="Content" ObjectID="_1666260267" r:id="rId19"/>
        </w:object>
      </w:r>
      <w:r w:rsidRPr="006A47EB">
        <w:rPr>
          <w:rFonts w:ascii="Times New Roman" w:hAnsi="Times New Roman"/>
          <w:sz w:val="24"/>
          <w:lang w:val="ru-RU"/>
        </w:rPr>
        <w:t xml:space="preserve"> методом прямоугольников.</w:t>
      </w:r>
    </w:p>
    <w:p w:rsidR="00B70DF5" w:rsidRPr="006A47EB" w:rsidRDefault="00B70DF5" w:rsidP="003860CC">
      <w:pPr>
        <w:rPr>
          <w:rFonts w:ascii="Times New Roman" w:hAnsi="Times New Roman"/>
          <w:sz w:val="24"/>
          <w:lang w:val="ru-RU"/>
        </w:rPr>
      </w:pPr>
    </w:p>
    <w:tbl>
      <w:tblPr>
        <w:tblW w:w="0" w:type="auto"/>
        <w:jc w:val="center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20"/>
        <w:gridCol w:w="3250"/>
      </w:tblGrid>
      <w:tr w:rsidR="00B70DF5" w:rsidRPr="00071A1E" w:rsidTr="00E33BC2">
        <w:trPr>
          <w:jc w:val="center"/>
        </w:trPr>
        <w:tc>
          <w:tcPr>
            <w:tcW w:w="3420" w:type="dxa"/>
            <w:shd w:val="clear" w:color="auto" w:fill="FFFFFF"/>
            <w:vAlign w:val="center"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Компьютер</w:t>
            </w:r>
          </w:p>
        </w:tc>
        <w:tc>
          <w:tcPr>
            <w:tcW w:w="3250" w:type="dxa"/>
            <w:shd w:val="clear" w:color="auto" w:fill="FFFFFF"/>
            <w:vAlign w:val="center"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Время выполнения, с</w:t>
            </w:r>
          </w:p>
        </w:tc>
      </w:tr>
      <w:tr w:rsidR="00B70DF5" w:rsidRPr="00071A1E" w:rsidTr="00E33BC2">
        <w:trPr>
          <w:jc w:val="center"/>
        </w:trPr>
        <w:tc>
          <w:tcPr>
            <w:tcW w:w="342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25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</w:tr>
      <w:tr w:rsidR="00B70DF5" w:rsidRPr="00071A1E" w:rsidTr="00E33BC2">
        <w:trPr>
          <w:jc w:val="center"/>
        </w:trPr>
        <w:tc>
          <w:tcPr>
            <w:tcW w:w="342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25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</w:tr>
      <w:tr w:rsidR="00B70DF5" w:rsidRPr="00071A1E" w:rsidTr="00E33BC2">
        <w:trPr>
          <w:jc w:val="center"/>
        </w:trPr>
        <w:tc>
          <w:tcPr>
            <w:tcW w:w="342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25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B70DF5" w:rsidRPr="001454B8" w:rsidRDefault="00B70DF5" w:rsidP="00877969">
      <w:pPr>
        <w:rPr>
          <w:rFonts w:ascii="Times New Roman" w:hAnsi="Times New Roman"/>
          <w:sz w:val="24"/>
          <w:szCs w:val="16"/>
        </w:rPr>
      </w:pPr>
    </w:p>
    <w:p w:rsidR="00B70DF5" w:rsidRPr="006A47EB" w:rsidRDefault="00B70DF5" w:rsidP="001454B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6A47EB">
        <w:rPr>
          <w:rFonts w:ascii="Times New Roman" w:hAnsi="Times New Roman"/>
          <w:i/>
          <w:iCs/>
          <w:sz w:val="24"/>
          <w:lang w:val="ru-RU"/>
        </w:rPr>
        <w:t>Тесты с вычислениями над целыми числами.</w:t>
      </w:r>
      <w:r w:rsidRPr="006A47EB">
        <w:rPr>
          <w:rFonts w:ascii="Times New Roman" w:hAnsi="Times New Roman"/>
          <w:sz w:val="24"/>
          <w:szCs w:val="20"/>
          <w:lang w:val="ru-RU"/>
        </w:rPr>
        <w:t xml:space="preserve"> </w:t>
      </w:r>
      <w:r w:rsidRPr="006A47EB">
        <w:rPr>
          <w:rFonts w:ascii="Times New Roman" w:hAnsi="Times New Roman"/>
          <w:sz w:val="24"/>
          <w:lang w:val="ru-RU"/>
        </w:rPr>
        <w:t>При этом, тесты обрабатывающие массивы данных, необходимо проводить для разных размеров массивов, так как скорость выполнения таких задач зависит не только от вычислительной мощности процессора, но в не меньшей мере и от размера и скорости кэша, скорости памяти, эффективности реализации всей подсистемы памяти в целом.</w:t>
      </w:r>
    </w:p>
    <w:p w:rsidR="00B70DF5" w:rsidRPr="006A47EB" w:rsidRDefault="00B70DF5" w:rsidP="003860CC">
      <w:pPr>
        <w:rPr>
          <w:rFonts w:ascii="Times New Roman" w:hAnsi="Times New Roman"/>
          <w:sz w:val="24"/>
          <w:lang w:val="ru-RU"/>
        </w:rPr>
      </w:pPr>
      <w:r w:rsidRPr="006A47EB">
        <w:rPr>
          <w:rFonts w:ascii="Times New Roman" w:hAnsi="Times New Roman"/>
          <w:sz w:val="24"/>
          <w:lang w:val="ru-RU"/>
        </w:rPr>
        <w:t>2.1. Возведение в квадрат единичной матрицы. Чтобы точнее измерить время для небольших матриц, тест выполняет расчеты по несколько раз. Необходимо рассмотреть 3 размерности матрицы, например, 1000х1000 (а); 100х100 (б); 10х10 (в).</w:t>
      </w:r>
    </w:p>
    <w:p w:rsidR="00B70DF5" w:rsidRPr="006A47EB" w:rsidRDefault="00B70DF5" w:rsidP="003860CC">
      <w:pPr>
        <w:rPr>
          <w:rFonts w:ascii="Times New Roman" w:hAnsi="Times New Roman"/>
          <w:sz w:val="24"/>
          <w:szCs w:val="16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71"/>
        <w:gridCol w:w="2330"/>
        <w:gridCol w:w="2333"/>
        <w:gridCol w:w="2330"/>
      </w:tblGrid>
      <w:tr w:rsidR="00B70DF5" w:rsidRPr="00071A1E" w:rsidTr="00580218">
        <w:tc>
          <w:tcPr>
            <w:tcW w:w="2520" w:type="dxa"/>
            <w:shd w:val="clear" w:color="auto" w:fill="FFFFFF"/>
            <w:vAlign w:val="center"/>
          </w:tcPr>
          <w:p w:rsidR="00B70DF5" w:rsidRPr="00071A1E" w:rsidRDefault="00B70DF5" w:rsidP="00580218">
            <w:pPr>
              <w:ind w:firstLine="34"/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Компьютер</w:t>
            </w:r>
          </w:p>
        </w:tc>
        <w:tc>
          <w:tcPr>
            <w:tcW w:w="2400" w:type="dxa"/>
            <w:shd w:val="clear" w:color="auto" w:fill="FFFFFF"/>
            <w:vAlign w:val="center"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Время (а), с</w:t>
            </w:r>
          </w:p>
        </w:tc>
        <w:tc>
          <w:tcPr>
            <w:tcW w:w="2400" w:type="dxa"/>
            <w:shd w:val="clear" w:color="auto" w:fill="FFFFFF"/>
            <w:vAlign w:val="center"/>
          </w:tcPr>
          <w:p w:rsidR="00B70DF5" w:rsidRPr="00071A1E" w:rsidRDefault="00B70DF5" w:rsidP="00580218">
            <w:pPr>
              <w:ind w:firstLine="53"/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Время (б), с</w:t>
            </w:r>
          </w:p>
        </w:tc>
        <w:tc>
          <w:tcPr>
            <w:tcW w:w="2400" w:type="dxa"/>
            <w:shd w:val="clear" w:color="auto" w:fill="FFFFFF"/>
            <w:vAlign w:val="center"/>
          </w:tcPr>
          <w:p w:rsidR="00B70DF5" w:rsidRPr="00071A1E" w:rsidRDefault="00B70DF5" w:rsidP="00580218">
            <w:pPr>
              <w:ind w:hanging="10"/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Время (в), с</w:t>
            </w:r>
          </w:p>
        </w:tc>
      </w:tr>
      <w:tr w:rsidR="00B70DF5" w:rsidRPr="00071A1E" w:rsidTr="00580218">
        <w:tc>
          <w:tcPr>
            <w:tcW w:w="252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40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40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40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</w:tr>
      <w:tr w:rsidR="00B70DF5" w:rsidRPr="00071A1E" w:rsidTr="00580218">
        <w:tc>
          <w:tcPr>
            <w:tcW w:w="252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40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40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40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</w:tr>
      <w:tr w:rsidR="00B70DF5" w:rsidRPr="00071A1E" w:rsidTr="00580218">
        <w:tc>
          <w:tcPr>
            <w:tcW w:w="252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40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40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40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B70DF5" w:rsidRPr="001454B8" w:rsidRDefault="00B70DF5" w:rsidP="003860CC">
      <w:pPr>
        <w:rPr>
          <w:rFonts w:ascii="Times New Roman" w:hAnsi="Times New Roman"/>
          <w:sz w:val="24"/>
          <w:szCs w:val="16"/>
        </w:rPr>
      </w:pPr>
    </w:p>
    <w:p w:rsidR="00B70DF5" w:rsidRPr="006A47EB" w:rsidRDefault="00B70DF5" w:rsidP="003860CC">
      <w:pPr>
        <w:rPr>
          <w:rFonts w:ascii="Times New Roman" w:hAnsi="Times New Roman"/>
          <w:sz w:val="24"/>
          <w:lang w:val="ru-RU"/>
        </w:rPr>
      </w:pPr>
      <w:r w:rsidRPr="006A47EB">
        <w:rPr>
          <w:rFonts w:ascii="Times New Roman" w:hAnsi="Times New Roman"/>
          <w:sz w:val="24"/>
          <w:lang w:val="ru-RU"/>
        </w:rPr>
        <w:t>2.2. Сортировка псевдослучайной последовательности чисел пузырьковым методом. Необходимо провести операцию для последовательностей разной длины: 50000 (а) элементов; 5000 (б); 100 (в). Чтобы точнее измерить время для небольших последовательностей, тест выполняет расчеты по несколько раз.</w:t>
      </w:r>
    </w:p>
    <w:p w:rsidR="00B70DF5" w:rsidRPr="006A47EB" w:rsidRDefault="00B70DF5" w:rsidP="003860CC">
      <w:pPr>
        <w:rPr>
          <w:rFonts w:ascii="Times New Roman" w:hAnsi="Times New Roman"/>
          <w:sz w:val="24"/>
          <w:szCs w:val="16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71"/>
        <w:gridCol w:w="2331"/>
        <w:gridCol w:w="2331"/>
        <w:gridCol w:w="2331"/>
      </w:tblGrid>
      <w:tr w:rsidR="00B70DF5" w:rsidRPr="00071A1E" w:rsidTr="00580218">
        <w:tc>
          <w:tcPr>
            <w:tcW w:w="2520" w:type="dxa"/>
            <w:shd w:val="clear" w:color="auto" w:fill="FFFFFF"/>
            <w:vAlign w:val="center"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Компьютер</w:t>
            </w:r>
          </w:p>
        </w:tc>
        <w:tc>
          <w:tcPr>
            <w:tcW w:w="2400" w:type="dxa"/>
            <w:shd w:val="clear" w:color="auto" w:fill="FFFFFF"/>
            <w:vAlign w:val="center"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Время (а), с</w:t>
            </w:r>
          </w:p>
        </w:tc>
        <w:tc>
          <w:tcPr>
            <w:tcW w:w="2400" w:type="dxa"/>
            <w:shd w:val="clear" w:color="auto" w:fill="FFFFFF"/>
            <w:vAlign w:val="center"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Время (б), с</w:t>
            </w:r>
          </w:p>
        </w:tc>
        <w:tc>
          <w:tcPr>
            <w:tcW w:w="2400" w:type="dxa"/>
            <w:shd w:val="clear" w:color="auto" w:fill="FFFFFF"/>
            <w:vAlign w:val="center"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Время (в), с</w:t>
            </w:r>
          </w:p>
        </w:tc>
      </w:tr>
      <w:tr w:rsidR="00B70DF5" w:rsidRPr="00071A1E" w:rsidTr="00580218">
        <w:tc>
          <w:tcPr>
            <w:tcW w:w="252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40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40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40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</w:tr>
      <w:tr w:rsidR="00B70DF5" w:rsidRPr="00071A1E" w:rsidTr="00580218">
        <w:tc>
          <w:tcPr>
            <w:tcW w:w="252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40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40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40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</w:tr>
      <w:tr w:rsidR="00B70DF5" w:rsidRPr="00071A1E" w:rsidTr="00580218">
        <w:tc>
          <w:tcPr>
            <w:tcW w:w="252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40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40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40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B70DF5" w:rsidRPr="001454B8" w:rsidRDefault="00B70DF5" w:rsidP="003860CC">
      <w:pPr>
        <w:rPr>
          <w:rFonts w:ascii="Times New Roman" w:hAnsi="Times New Roman"/>
          <w:sz w:val="24"/>
        </w:rPr>
      </w:pPr>
      <w:r w:rsidRPr="006A47EB">
        <w:rPr>
          <w:rFonts w:ascii="Times New Roman" w:hAnsi="Times New Roman"/>
          <w:sz w:val="24"/>
          <w:lang w:val="ru-RU"/>
        </w:rPr>
        <w:br w:type="page"/>
        <w:t xml:space="preserve">2.3. Вычисление суммы всех простых чисел, меньших, чем </w:t>
      </w:r>
      <w:r w:rsidRPr="001454B8">
        <w:rPr>
          <w:rFonts w:ascii="Times New Roman" w:hAnsi="Times New Roman"/>
          <w:sz w:val="24"/>
        </w:rPr>
        <w:t>N</w:t>
      </w:r>
      <w:r w:rsidRPr="006A47EB">
        <w:rPr>
          <w:rFonts w:ascii="Times New Roman" w:hAnsi="Times New Roman"/>
          <w:sz w:val="24"/>
          <w:lang w:val="ru-RU"/>
        </w:rPr>
        <w:t xml:space="preserve">, где </w:t>
      </w:r>
      <w:r w:rsidRPr="001454B8">
        <w:rPr>
          <w:rFonts w:ascii="Times New Roman" w:hAnsi="Times New Roman"/>
          <w:sz w:val="24"/>
        </w:rPr>
        <w:t>N</w:t>
      </w:r>
      <w:r w:rsidRPr="006A47EB">
        <w:rPr>
          <w:rFonts w:ascii="Times New Roman" w:hAnsi="Times New Roman"/>
          <w:sz w:val="24"/>
          <w:lang w:val="ru-RU"/>
        </w:rPr>
        <w:t xml:space="preserve">, в данном случае равно 50000. Особенность этой задачи состоит в том, что все данные умещаются в регистрах процессора. </w:t>
      </w:r>
      <w:r w:rsidRPr="001454B8">
        <w:rPr>
          <w:rFonts w:ascii="Times New Roman" w:hAnsi="Times New Roman"/>
          <w:sz w:val="24"/>
        </w:rPr>
        <w:t>Таким образом, сравнивается исключительно производительность ядер.</w:t>
      </w:r>
    </w:p>
    <w:p w:rsidR="00B70DF5" w:rsidRPr="001454B8" w:rsidRDefault="00B70DF5" w:rsidP="003860CC">
      <w:pPr>
        <w:rPr>
          <w:rFonts w:ascii="Times New Roman" w:hAnsi="Times New Roman"/>
          <w:sz w:val="24"/>
          <w:szCs w:val="16"/>
        </w:rPr>
      </w:pPr>
    </w:p>
    <w:tbl>
      <w:tblPr>
        <w:tblW w:w="0" w:type="auto"/>
        <w:jc w:val="center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20"/>
        <w:gridCol w:w="2948"/>
      </w:tblGrid>
      <w:tr w:rsidR="00B70DF5" w:rsidRPr="00071A1E" w:rsidTr="00580218">
        <w:trPr>
          <w:jc w:val="center"/>
        </w:trPr>
        <w:tc>
          <w:tcPr>
            <w:tcW w:w="3420" w:type="dxa"/>
            <w:shd w:val="clear" w:color="auto" w:fill="FFFFFF"/>
            <w:vAlign w:val="center"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Компьютер</w:t>
            </w:r>
          </w:p>
        </w:tc>
        <w:tc>
          <w:tcPr>
            <w:tcW w:w="2948" w:type="dxa"/>
            <w:shd w:val="clear" w:color="auto" w:fill="FFFFFF"/>
            <w:vAlign w:val="center"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Время выполнения, с</w:t>
            </w:r>
          </w:p>
        </w:tc>
      </w:tr>
      <w:tr w:rsidR="00B70DF5" w:rsidRPr="00071A1E" w:rsidTr="00580218">
        <w:trPr>
          <w:jc w:val="center"/>
        </w:trPr>
        <w:tc>
          <w:tcPr>
            <w:tcW w:w="342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948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</w:tr>
      <w:tr w:rsidR="00B70DF5" w:rsidRPr="00071A1E" w:rsidTr="00580218">
        <w:trPr>
          <w:jc w:val="center"/>
        </w:trPr>
        <w:tc>
          <w:tcPr>
            <w:tcW w:w="342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948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</w:tr>
      <w:tr w:rsidR="00B70DF5" w:rsidRPr="00071A1E" w:rsidTr="00580218">
        <w:trPr>
          <w:jc w:val="center"/>
        </w:trPr>
        <w:tc>
          <w:tcPr>
            <w:tcW w:w="3420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948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B70DF5" w:rsidRPr="001454B8" w:rsidRDefault="00B70DF5" w:rsidP="003860CC">
      <w:pPr>
        <w:rPr>
          <w:rFonts w:ascii="Times New Roman" w:hAnsi="Times New Roman"/>
          <w:sz w:val="24"/>
          <w:szCs w:val="16"/>
        </w:rPr>
      </w:pPr>
    </w:p>
    <w:p w:rsidR="00B70DF5" w:rsidRPr="006A47EB" w:rsidRDefault="00B70DF5" w:rsidP="003860CC">
      <w:pPr>
        <w:rPr>
          <w:rFonts w:ascii="Times New Roman" w:hAnsi="Times New Roman"/>
          <w:sz w:val="24"/>
          <w:lang w:val="ru-RU"/>
        </w:rPr>
      </w:pPr>
      <w:r w:rsidRPr="006A47EB">
        <w:rPr>
          <w:rFonts w:ascii="Times New Roman" w:hAnsi="Times New Roman"/>
          <w:sz w:val="24"/>
          <w:lang w:val="ru-RU"/>
        </w:rPr>
        <w:t xml:space="preserve">Для сравнения производительности ПК необходимо привести таблицу с «нормированными» значениями. То есть значения буду рассчитывать по формуле </w:t>
      </w:r>
      <w:r w:rsidRPr="001454B8">
        <w:rPr>
          <w:rFonts w:ascii="Times New Roman" w:hAnsi="Times New Roman"/>
          <w:position w:val="-10"/>
          <w:sz w:val="24"/>
        </w:rPr>
        <w:object w:dxaOrig="1620" w:dyaOrig="320">
          <v:shape id="_x0000_i1032" type="#_x0000_t75" style="width:81pt;height:16.5pt" o:ole="">
            <v:imagedata r:id="rId20" o:title=""/>
          </v:shape>
          <o:OLEObject Type="Embed" ProgID="Equation.3" ShapeID="_x0000_i1032" DrawAspect="Content" ObjectID="_1666260268" r:id="rId21"/>
        </w:object>
      </w:r>
      <w:r w:rsidRPr="006A47EB">
        <w:rPr>
          <w:rFonts w:ascii="Times New Roman" w:hAnsi="Times New Roman"/>
          <w:sz w:val="24"/>
          <w:lang w:val="ru-RU"/>
        </w:rPr>
        <w:t xml:space="preserve">, где </w:t>
      </w:r>
      <w:r w:rsidRPr="001454B8">
        <w:rPr>
          <w:rFonts w:ascii="Times New Roman" w:hAnsi="Times New Roman"/>
          <w:position w:val="-6"/>
          <w:sz w:val="24"/>
        </w:rPr>
        <w:object w:dxaOrig="260" w:dyaOrig="240">
          <v:shape id="_x0000_i1033" type="#_x0000_t75" style="width:12.75pt;height:12pt" o:ole="">
            <v:imagedata r:id="rId22" o:title=""/>
          </v:shape>
          <o:OLEObject Type="Embed" ProgID="Equation.3" ShapeID="_x0000_i1033" DrawAspect="Content" ObjectID="_1666260269" r:id="rId23"/>
        </w:object>
      </w:r>
      <w:r w:rsidRPr="006A47EB">
        <w:rPr>
          <w:rFonts w:ascii="Times New Roman" w:hAnsi="Times New Roman"/>
          <w:sz w:val="24"/>
          <w:lang w:val="ru-RU"/>
        </w:rPr>
        <w:t xml:space="preserve"> - время, полученное в тесте, </w:t>
      </w:r>
      <w:r w:rsidRPr="001454B8">
        <w:rPr>
          <w:rFonts w:ascii="Times New Roman" w:hAnsi="Times New Roman"/>
          <w:position w:val="-6"/>
          <w:sz w:val="24"/>
        </w:rPr>
        <w:object w:dxaOrig="200" w:dyaOrig="279">
          <v:shape id="_x0000_i1034" type="#_x0000_t75" style="width:9.75pt;height:14.25pt" o:ole="">
            <v:imagedata r:id="rId24" o:title=""/>
          </v:shape>
          <o:OLEObject Type="Embed" ProgID="Equation.3" ShapeID="_x0000_i1034" DrawAspect="Content" ObjectID="_1666260270" r:id="rId25"/>
        </w:object>
      </w:r>
      <w:r w:rsidRPr="006A47EB">
        <w:rPr>
          <w:rFonts w:ascii="Times New Roman" w:hAnsi="Times New Roman"/>
          <w:sz w:val="24"/>
          <w:lang w:val="ru-RU"/>
        </w:rPr>
        <w:t xml:space="preserve"> - частота процессора. Таким образом, такое значение показывала бы данная система на частоте 1</w:t>
      </w:r>
      <w:r w:rsidRPr="001454B8">
        <w:rPr>
          <w:rFonts w:ascii="Times New Roman" w:hAnsi="Times New Roman"/>
          <w:sz w:val="24"/>
        </w:rPr>
        <w:t> </w:t>
      </w:r>
      <w:r w:rsidRPr="006A47EB">
        <w:rPr>
          <w:rFonts w:ascii="Times New Roman" w:hAnsi="Times New Roman"/>
          <w:sz w:val="24"/>
          <w:lang w:val="ru-RU"/>
        </w:rPr>
        <w:t>ГГц, при условии линейной зависимости производительности от частоты.</w:t>
      </w:r>
    </w:p>
    <w:p w:rsidR="00B70DF5" w:rsidRPr="006A47EB" w:rsidRDefault="00B70DF5" w:rsidP="003860CC">
      <w:pPr>
        <w:rPr>
          <w:rFonts w:ascii="Times New Roman" w:hAnsi="Times New Roman"/>
          <w:sz w:val="24"/>
          <w:szCs w:val="16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64"/>
        <w:gridCol w:w="849"/>
        <w:gridCol w:w="849"/>
        <w:gridCol w:w="858"/>
        <w:gridCol w:w="859"/>
        <w:gridCol w:w="859"/>
        <w:gridCol w:w="858"/>
        <w:gridCol w:w="859"/>
        <w:gridCol w:w="859"/>
        <w:gridCol w:w="849"/>
      </w:tblGrid>
      <w:tr w:rsidR="00B70DF5" w:rsidRPr="00071A1E" w:rsidTr="00580218">
        <w:tc>
          <w:tcPr>
            <w:tcW w:w="1764" w:type="dxa"/>
            <w:shd w:val="clear" w:color="auto" w:fill="FFFFFF"/>
            <w:vAlign w:val="center"/>
          </w:tcPr>
          <w:p w:rsidR="00B70DF5" w:rsidRPr="00071A1E" w:rsidRDefault="00B70DF5" w:rsidP="00580218">
            <w:pPr>
              <w:ind w:firstLine="34"/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Компьютер</w:t>
            </w:r>
          </w:p>
        </w:tc>
        <w:tc>
          <w:tcPr>
            <w:tcW w:w="849" w:type="dxa"/>
            <w:shd w:val="clear" w:color="auto" w:fill="FFFFFF"/>
            <w:vAlign w:val="center"/>
          </w:tcPr>
          <w:p w:rsidR="00B70DF5" w:rsidRPr="00071A1E" w:rsidRDefault="00B70DF5" w:rsidP="00580218">
            <w:pPr>
              <w:ind w:firstLine="34"/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849" w:type="dxa"/>
            <w:shd w:val="clear" w:color="auto" w:fill="FFFFFF"/>
            <w:vAlign w:val="center"/>
          </w:tcPr>
          <w:p w:rsidR="00B70DF5" w:rsidRPr="00071A1E" w:rsidRDefault="00B70DF5" w:rsidP="00580218">
            <w:pPr>
              <w:ind w:firstLine="34"/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B70DF5" w:rsidRPr="00071A1E" w:rsidRDefault="00B70DF5" w:rsidP="00580218">
            <w:pPr>
              <w:ind w:firstLine="34"/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2.1а</w:t>
            </w:r>
          </w:p>
        </w:tc>
        <w:tc>
          <w:tcPr>
            <w:tcW w:w="859" w:type="dxa"/>
            <w:shd w:val="clear" w:color="auto" w:fill="FFFFFF"/>
            <w:vAlign w:val="center"/>
          </w:tcPr>
          <w:p w:rsidR="00B70DF5" w:rsidRPr="00071A1E" w:rsidRDefault="00B70DF5" w:rsidP="00580218">
            <w:pPr>
              <w:ind w:firstLine="34"/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2.1б</w:t>
            </w:r>
          </w:p>
        </w:tc>
        <w:tc>
          <w:tcPr>
            <w:tcW w:w="859" w:type="dxa"/>
            <w:shd w:val="clear" w:color="auto" w:fill="FFFFFF"/>
            <w:vAlign w:val="center"/>
          </w:tcPr>
          <w:p w:rsidR="00B70DF5" w:rsidRPr="00071A1E" w:rsidRDefault="00B70DF5" w:rsidP="00580218">
            <w:pPr>
              <w:ind w:firstLine="34"/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2.1в</w:t>
            </w:r>
          </w:p>
        </w:tc>
        <w:tc>
          <w:tcPr>
            <w:tcW w:w="858" w:type="dxa"/>
            <w:shd w:val="clear" w:color="auto" w:fill="FFFFFF"/>
            <w:vAlign w:val="center"/>
          </w:tcPr>
          <w:p w:rsidR="00B70DF5" w:rsidRPr="00071A1E" w:rsidRDefault="00B70DF5" w:rsidP="00580218">
            <w:pPr>
              <w:ind w:firstLine="34"/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2.2а</w:t>
            </w:r>
          </w:p>
        </w:tc>
        <w:tc>
          <w:tcPr>
            <w:tcW w:w="859" w:type="dxa"/>
            <w:shd w:val="clear" w:color="auto" w:fill="FFFFFF"/>
            <w:vAlign w:val="center"/>
          </w:tcPr>
          <w:p w:rsidR="00B70DF5" w:rsidRPr="00071A1E" w:rsidRDefault="00B70DF5" w:rsidP="00580218">
            <w:pPr>
              <w:ind w:firstLine="34"/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2.2б</w:t>
            </w:r>
          </w:p>
        </w:tc>
        <w:tc>
          <w:tcPr>
            <w:tcW w:w="859" w:type="dxa"/>
            <w:shd w:val="clear" w:color="auto" w:fill="FFFFFF"/>
            <w:vAlign w:val="center"/>
          </w:tcPr>
          <w:p w:rsidR="00B70DF5" w:rsidRPr="00071A1E" w:rsidRDefault="00B70DF5" w:rsidP="00580218">
            <w:pPr>
              <w:ind w:firstLine="34"/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2.2в</w:t>
            </w:r>
          </w:p>
        </w:tc>
        <w:tc>
          <w:tcPr>
            <w:tcW w:w="849" w:type="dxa"/>
            <w:shd w:val="clear" w:color="auto" w:fill="FFFFFF"/>
            <w:vAlign w:val="center"/>
          </w:tcPr>
          <w:p w:rsidR="00B70DF5" w:rsidRPr="00071A1E" w:rsidRDefault="00B70DF5" w:rsidP="00580218">
            <w:pPr>
              <w:ind w:firstLine="34"/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2.3</w:t>
            </w:r>
          </w:p>
        </w:tc>
      </w:tr>
      <w:tr w:rsidR="00B70DF5" w:rsidRPr="00071A1E" w:rsidTr="00580218">
        <w:tc>
          <w:tcPr>
            <w:tcW w:w="1764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849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849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858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859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859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858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859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859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849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</w:tr>
      <w:tr w:rsidR="00B70DF5" w:rsidRPr="00071A1E" w:rsidTr="00580218">
        <w:tc>
          <w:tcPr>
            <w:tcW w:w="1764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849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849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858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859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859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858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859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859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849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</w:tr>
      <w:tr w:rsidR="00B70DF5" w:rsidRPr="00071A1E" w:rsidTr="00580218">
        <w:tc>
          <w:tcPr>
            <w:tcW w:w="1764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849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849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858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859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859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858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859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859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849" w:type="dxa"/>
          </w:tcPr>
          <w:p w:rsidR="00B70DF5" w:rsidRPr="00071A1E" w:rsidRDefault="00B70DF5" w:rsidP="00580218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B70DF5" w:rsidRPr="006A47EB" w:rsidRDefault="00B70DF5" w:rsidP="00E33BC2">
      <w:pPr>
        <w:spacing w:before="240" w:after="240"/>
        <w:rPr>
          <w:rFonts w:ascii="Times New Roman" w:hAnsi="Times New Roman"/>
          <w:b/>
          <w:bCs/>
          <w:sz w:val="24"/>
          <w:lang w:val="ru-RU"/>
        </w:rPr>
      </w:pPr>
      <w:r w:rsidRPr="006A47EB">
        <w:rPr>
          <w:rFonts w:ascii="Times New Roman" w:hAnsi="Times New Roman"/>
          <w:b/>
          <w:sz w:val="24"/>
          <w:lang w:val="ru-RU"/>
        </w:rPr>
        <w:t xml:space="preserve">ИДЗ №3. </w:t>
      </w:r>
      <w:r w:rsidRPr="006A47EB">
        <w:rPr>
          <w:rFonts w:ascii="Times New Roman" w:hAnsi="Times New Roman"/>
          <w:b/>
          <w:bCs/>
          <w:sz w:val="24"/>
          <w:lang w:val="ru-RU"/>
        </w:rPr>
        <w:t xml:space="preserve">Параллельное программирование с использованием </w:t>
      </w:r>
      <w:r w:rsidRPr="001454B8">
        <w:rPr>
          <w:rFonts w:ascii="Times New Roman" w:hAnsi="Times New Roman"/>
          <w:b/>
          <w:bCs/>
          <w:sz w:val="24"/>
        </w:rPr>
        <w:t>WinAPI</w:t>
      </w:r>
      <w:r w:rsidRPr="006A47EB">
        <w:rPr>
          <w:rFonts w:ascii="Times New Roman" w:hAnsi="Times New Roman"/>
          <w:b/>
          <w:bCs/>
          <w:sz w:val="24"/>
          <w:lang w:val="ru-RU"/>
        </w:rPr>
        <w:t>.</w:t>
      </w:r>
    </w:p>
    <w:p w:rsidR="00B70DF5" w:rsidRPr="006A47EB" w:rsidRDefault="00B70DF5" w:rsidP="003860CC">
      <w:pPr>
        <w:rPr>
          <w:rFonts w:ascii="Times New Roman" w:hAnsi="Times New Roman"/>
          <w:sz w:val="24"/>
          <w:lang w:val="ru-RU"/>
        </w:rPr>
      </w:pPr>
      <w:r w:rsidRPr="006A47EB">
        <w:rPr>
          <w:rFonts w:ascii="Times New Roman" w:hAnsi="Times New Roman"/>
          <w:sz w:val="24"/>
          <w:lang w:val="ru-RU"/>
        </w:rPr>
        <w:t xml:space="preserve">Написать многопоточную программу для вычисления приближенного значения интеграла методами прямоугольников, трапеций и парабол (метод Симпсона). Программа с помощью цикла запускает </w:t>
      </w:r>
      <w:r w:rsidRPr="001454B8">
        <w:rPr>
          <w:rFonts w:ascii="Times New Roman" w:hAnsi="Times New Roman"/>
          <w:i/>
          <w:sz w:val="24"/>
        </w:rPr>
        <w:t>n</w:t>
      </w:r>
      <w:r w:rsidRPr="006A47EB">
        <w:rPr>
          <w:rFonts w:ascii="Times New Roman" w:hAnsi="Times New Roman"/>
          <w:sz w:val="24"/>
          <w:lang w:val="ru-RU"/>
        </w:rPr>
        <w:t xml:space="preserve"> потоков, которые начинают вычислять значение определенного интеграла по заданной формуле, главный поток ожидает завершения вычислений всеми потоками и затем выводит значение вычислений на экран. Потоки, работая параллельно, используют мьютекс для синхронизации вывода в переменную. Параллельные вычисления в потоках производятся с небольшими случайными задержками. </w:t>
      </w:r>
    </w:p>
    <w:p w:rsidR="00B70DF5" w:rsidRPr="006A47EB" w:rsidRDefault="00B70DF5" w:rsidP="003860CC">
      <w:pPr>
        <w:rPr>
          <w:rFonts w:ascii="Times New Roman" w:hAnsi="Times New Roman"/>
          <w:sz w:val="24"/>
          <w:lang w:val="ru-RU"/>
        </w:rPr>
      </w:pPr>
      <w:r w:rsidRPr="006A47EB">
        <w:rPr>
          <w:rFonts w:ascii="Times New Roman" w:hAnsi="Times New Roman"/>
          <w:sz w:val="24"/>
          <w:lang w:val="ru-RU"/>
        </w:rPr>
        <w:t xml:space="preserve">Функция </w:t>
      </w:r>
      <w:r w:rsidRPr="001454B8">
        <w:rPr>
          <w:rFonts w:ascii="Times New Roman" w:hAnsi="Times New Roman"/>
          <w:sz w:val="24"/>
        </w:rPr>
        <w:t>CreateThread</w:t>
      </w:r>
      <w:r w:rsidRPr="006A47EB">
        <w:rPr>
          <w:rFonts w:ascii="Times New Roman" w:hAnsi="Times New Roman"/>
          <w:sz w:val="24"/>
          <w:lang w:val="ru-RU"/>
        </w:rPr>
        <w:t xml:space="preserve"> создает в памяти пространство для запуска процессом еще одной поточной функции.</w:t>
      </w:r>
    </w:p>
    <w:p w:rsidR="00B70DF5" w:rsidRPr="006A47EB" w:rsidRDefault="00B70DF5" w:rsidP="003860CC">
      <w:pPr>
        <w:rPr>
          <w:rFonts w:ascii="Times New Roman" w:hAnsi="Times New Roman"/>
          <w:sz w:val="24"/>
          <w:lang w:val="ru-RU"/>
        </w:rPr>
      </w:pPr>
      <w:r w:rsidRPr="006A47EB">
        <w:rPr>
          <w:rFonts w:ascii="Times New Roman" w:hAnsi="Times New Roman"/>
          <w:sz w:val="24"/>
          <w:lang w:val="ru-RU"/>
        </w:rPr>
        <w:t xml:space="preserve">Функция </w:t>
      </w:r>
      <w:r w:rsidRPr="001454B8">
        <w:rPr>
          <w:rFonts w:ascii="Times New Roman" w:hAnsi="Times New Roman"/>
          <w:sz w:val="24"/>
        </w:rPr>
        <w:t>CreateMutex</w:t>
      </w:r>
      <w:r w:rsidRPr="006A47EB">
        <w:rPr>
          <w:rFonts w:ascii="Times New Roman" w:hAnsi="Times New Roman"/>
          <w:sz w:val="24"/>
          <w:lang w:val="ru-RU"/>
        </w:rPr>
        <w:t xml:space="preserve"> регистрирует в системе объект Мъютекс, нужный для синхронизации параллельных процессов.</w:t>
      </w:r>
    </w:p>
    <w:p w:rsidR="00B70DF5" w:rsidRPr="006A47EB" w:rsidRDefault="00B70DF5" w:rsidP="003860CC">
      <w:pPr>
        <w:rPr>
          <w:rFonts w:ascii="Times New Roman" w:hAnsi="Times New Roman"/>
          <w:sz w:val="24"/>
          <w:lang w:val="ru-RU"/>
        </w:rPr>
      </w:pPr>
      <w:r w:rsidRPr="006A47EB">
        <w:rPr>
          <w:rFonts w:ascii="Times New Roman" w:hAnsi="Times New Roman"/>
          <w:sz w:val="24"/>
          <w:lang w:val="ru-RU"/>
        </w:rPr>
        <w:t xml:space="preserve">Функция </w:t>
      </w:r>
      <w:r w:rsidRPr="001454B8">
        <w:rPr>
          <w:rFonts w:ascii="Times New Roman" w:hAnsi="Times New Roman"/>
          <w:sz w:val="24"/>
        </w:rPr>
        <w:t>CreateSemaphore</w:t>
      </w:r>
      <w:r w:rsidRPr="006A47EB">
        <w:rPr>
          <w:rFonts w:ascii="Times New Roman" w:hAnsi="Times New Roman"/>
          <w:sz w:val="24"/>
          <w:lang w:val="ru-RU"/>
        </w:rPr>
        <w:t xml:space="preserve"> регистрирует в системе объект Семафор, который, также как и мьютекс, помогает синхронизировать параллельные процессы.</w:t>
      </w:r>
    </w:p>
    <w:p w:rsidR="00B70DF5" w:rsidRPr="006A47EB" w:rsidRDefault="00B70DF5" w:rsidP="003860CC">
      <w:pPr>
        <w:rPr>
          <w:rFonts w:ascii="Times New Roman" w:hAnsi="Times New Roman"/>
          <w:sz w:val="24"/>
          <w:lang w:val="ru-RU"/>
        </w:rPr>
      </w:pPr>
      <w:r w:rsidRPr="006A47EB">
        <w:rPr>
          <w:rFonts w:ascii="Times New Roman" w:hAnsi="Times New Roman"/>
          <w:sz w:val="24"/>
          <w:lang w:val="ru-RU"/>
        </w:rPr>
        <w:t xml:space="preserve">Проверить результат вычисления с помощью подпрограммы, состоящей из одного цикла. </w:t>
      </w:r>
    </w:p>
    <w:p w:rsidR="00B70DF5" w:rsidRPr="001454B8" w:rsidRDefault="00B70DF5" w:rsidP="003860CC">
      <w:pPr>
        <w:rPr>
          <w:rFonts w:ascii="Times New Roman" w:hAnsi="Times New Roman"/>
          <w:sz w:val="24"/>
        </w:rPr>
      </w:pPr>
      <w:r w:rsidRPr="001454B8">
        <w:rPr>
          <w:rFonts w:ascii="Times New Roman" w:hAnsi="Times New Roman"/>
          <w:sz w:val="24"/>
        </w:rPr>
        <w:t>Пример приближенного решения интеграла:</w:t>
      </w:r>
    </w:p>
    <w:p w:rsidR="00B70DF5" w:rsidRPr="001454B8" w:rsidRDefault="00B70DF5" w:rsidP="003860CC">
      <w:pPr>
        <w:jc w:val="center"/>
        <w:rPr>
          <w:rFonts w:ascii="Times New Roman" w:hAnsi="Times New Roman"/>
          <w:sz w:val="24"/>
        </w:rPr>
      </w:pPr>
      <w:r w:rsidRPr="001454B8">
        <w:rPr>
          <w:rFonts w:ascii="Times New Roman" w:hAnsi="Times New Roman"/>
          <w:position w:val="-30"/>
          <w:sz w:val="24"/>
        </w:rPr>
        <w:object w:dxaOrig="3040" w:dyaOrig="740">
          <v:shape id="_x0000_i1035" type="#_x0000_t75" style="width:173.25pt;height:42pt" o:ole="">
            <v:imagedata r:id="rId26" o:title=""/>
          </v:shape>
          <o:OLEObject Type="Embed" ProgID="Equation.3" ShapeID="_x0000_i1035" DrawAspect="Content" ObjectID="_1666260271" r:id="rId27"/>
        </w:object>
      </w:r>
    </w:p>
    <w:p w:rsidR="00B70DF5" w:rsidRPr="006A47EB" w:rsidRDefault="00B70DF5" w:rsidP="00E33BC2">
      <w:pPr>
        <w:spacing w:before="240" w:after="240"/>
        <w:rPr>
          <w:rFonts w:ascii="Times New Roman" w:hAnsi="Times New Roman"/>
          <w:b/>
          <w:bCs/>
          <w:sz w:val="24"/>
          <w:lang w:val="ru-RU"/>
        </w:rPr>
      </w:pPr>
      <w:r w:rsidRPr="006A47EB">
        <w:rPr>
          <w:rFonts w:ascii="Times New Roman" w:hAnsi="Times New Roman"/>
          <w:b/>
          <w:sz w:val="24"/>
          <w:lang w:val="ru-RU"/>
        </w:rPr>
        <w:t xml:space="preserve">ИДЗ №4. </w:t>
      </w:r>
      <w:r w:rsidRPr="006A47EB">
        <w:rPr>
          <w:rFonts w:ascii="Times New Roman" w:hAnsi="Times New Roman"/>
          <w:b/>
          <w:bCs/>
          <w:sz w:val="24"/>
          <w:lang w:val="ru-RU"/>
        </w:rPr>
        <w:t xml:space="preserve">Параллельное программирование с использованием </w:t>
      </w:r>
      <w:r w:rsidRPr="001454B8">
        <w:rPr>
          <w:rFonts w:ascii="Times New Roman" w:hAnsi="Times New Roman"/>
          <w:b/>
          <w:bCs/>
          <w:sz w:val="24"/>
        </w:rPr>
        <w:t>OpenMP</w:t>
      </w:r>
      <w:r w:rsidRPr="006A47EB">
        <w:rPr>
          <w:rFonts w:ascii="Times New Roman" w:hAnsi="Times New Roman"/>
          <w:b/>
          <w:bCs/>
          <w:sz w:val="24"/>
          <w:lang w:val="ru-RU"/>
        </w:rPr>
        <w:t>.</w:t>
      </w:r>
    </w:p>
    <w:p w:rsidR="00B70DF5" w:rsidRPr="001454B8" w:rsidRDefault="00B70DF5" w:rsidP="003860C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1454B8">
        <w:rPr>
          <w:rFonts w:ascii="Times New Roman" w:hAnsi="Times New Roman" w:cs="Times New Roman"/>
          <w:bCs/>
          <w:i/>
          <w:color w:val="auto"/>
        </w:rPr>
        <w:t>Задание 1</w:t>
      </w:r>
      <w:r w:rsidRPr="001454B8">
        <w:rPr>
          <w:rFonts w:ascii="Times New Roman" w:hAnsi="Times New Roman" w:cs="Times New Roman"/>
          <w:i/>
          <w:color w:val="auto"/>
        </w:rPr>
        <w:t>.</w:t>
      </w:r>
      <w:r w:rsidRPr="001454B8">
        <w:rPr>
          <w:rFonts w:ascii="Times New Roman" w:hAnsi="Times New Roman" w:cs="Times New Roman"/>
          <w:b/>
          <w:color w:val="auto"/>
        </w:rPr>
        <w:t xml:space="preserve"> </w:t>
      </w:r>
      <w:r w:rsidRPr="001454B8">
        <w:rPr>
          <w:rFonts w:ascii="Times New Roman" w:hAnsi="Times New Roman" w:cs="Times New Roman"/>
          <w:bCs/>
          <w:i/>
          <w:color w:val="auto"/>
        </w:rPr>
        <w:t>Введение в OpenMP</w:t>
      </w:r>
      <w:r w:rsidRPr="001454B8">
        <w:rPr>
          <w:rFonts w:ascii="Times New Roman" w:hAnsi="Times New Roman" w:cs="Times New Roman"/>
          <w:b/>
          <w:bCs/>
          <w:color w:val="auto"/>
        </w:rPr>
        <w:t>.</w:t>
      </w:r>
      <w:r w:rsidRPr="001454B8">
        <w:rPr>
          <w:rFonts w:ascii="Times New Roman" w:hAnsi="Times New Roman" w:cs="Times New Roman"/>
          <w:color w:val="auto"/>
        </w:rPr>
        <w:t xml:space="preserve"> Создайте консольное приложение в среде Visual Studio 2010 с поддержкой OpenMP. </w:t>
      </w:r>
    </w:p>
    <w:p w:rsidR="00B70DF5" w:rsidRPr="001454B8" w:rsidRDefault="00B70DF5" w:rsidP="003860CC">
      <w:pPr>
        <w:pStyle w:val="Default"/>
        <w:ind w:firstLine="567"/>
        <w:jc w:val="both"/>
        <w:rPr>
          <w:rFonts w:ascii="Times New Roman" w:hAnsi="Times New Roman" w:cs="Times New Roman"/>
          <w:i/>
          <w:color w:val="auto"/>
        </w:rPr>
      </w:pPr>
      <w:r w:rsidRPr="001454B8">
        <w:rPr>
          <w:rFonts w:ascii="Times New Roman" w:hAnsi="Times New Roman" w:cs="Times New Roman"/>
          <w:i/>
          <w:color w:val="auto"/>
        </w:rPr>
        <w:t>Указания к выполнению задания:</w:t>
      </w:r>
    </w:p>
    <w:p w:rsidR="00B70DF5" w:rsidRPr="001454B8" w:rsidRDefault="00B70DF5" w:rsidP="003860CC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1454B8">
        <w:rPr>
          <w:rFonts w:ascii="Times New Roman" w:hAnsi="Times New Roman" w:cs="Times New Roman"/>
          <w:bCs/>
          <w:iCs/>
          <w:color w:val="auto"/>
        </w:rPr>
        <w:t>Для включения поддержки OpenMP</w:t>
      </w:r>
      <w:r w:rsidRPr="001454B8">
        <w:rPr>
          <w:rFonts w:ascii="Times New Roman" w:hAnsi="Times New Roman" w:cs="Times New Roman"/>
          <w:b/>
          <w:bCs/>
          <w:i/>
          <w:iCs/>
          <w:color w:val="auto"/>
        </w:rPr>
        <w:t xml:space="preserve"> </w:t>
      </w:r>
      <w:r w:rsidRPr="001454B8">
        <w:rPr>
          <w:rFonts w:ascii="Times New Roman" w:hAnsi="Times New Roman" w:cs="Times New Roman"/>
          <w:color w:val="auto"/>
        </w:rPr>
        <w:t xml:space="preserve">установите дополнительные параметры компиляции проекта: </w:t>
      </w:r>
    </w:p>
    <w:p w:rsidR="00B70DF5" w:rsidRPr="001454B8" w:rsidRDefault="00B70DF5" w:rsidP="00E33BC2">
      <w:pPr>
        <w:pStyle w:val="Default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color w:val="auto"/>
        </w:rPr>
      </w:pPr>
      <w:r w:rsidRPr="001454B8">
        <w:rPr>
          <w:rFonts w:ascii="Times New Roman" w:hAnsi="Times New Roman" w:cs="Times New Roman"/>
          <w:color w:val="auto"/>
        </w:rPr>
        <w:t xml:space="preserve">В главном меню выберите </w:t>
      </w:r>
      <w:r w:rsidRPr="001454B8">
        <w:rPr>
          <w:rFonts w:ascii="Times New Roman" w:hAnsi="Times New Roman" w:cs="Times New Roman"/>
          <w:i/>
          <w:iCs/>
          <w:color w:val="auto"/>
        </w:rPr>
        <w:t xml:space="preserve">Project-&gt; Имя_проекта Properties </w:t>
      </w:r>
    </w:p>
    <w:p w:rsidR="00B70DF5" w:rsidRPr="001454B8" w:rsidRDefault="00B70DF5" w:rsidP="00E33BC2">
      <w:pPr>
        <w:pStyle w:val="Default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color w:val="auto"/>
          <w:lang w:val="en-US"/>
        </w:rPr>
      </w:pPr>
      <w:r w:rsidRPr="001454B8">
        <w:rPr>
          <w:rFonts w:ascii="Times New Roman" w:hAnsi="Times New Roman" w:cs="Times New Roman"/>
          <w:color w:val="auto"/>
        </w:rPr>
        <w:t>В</w:t>
      </w:r>
      <w:r w:rsidRPr="001454B8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1454B8">
        <w:rPr>
          <w:rFonts w:ascii="Times New Roman" w:hAnsi="Times New Roman" w:cs="Times New Roman"/>
          <w:color w:val="auto"/>
        </w:rPr>
        <w:t>открывшемся</w:t>
      </w:r>
      <w:r w:rsidRPr="001454B8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1454B8">
        <w:rPr>
          <w:rFonts w:ascii="Times New Roman" w:hAnsi="Times New Roman" w:cs="Times New Roman"/>
          <w:color w:val="auto"/>
        </w:rPr>
        <w:t>окне</w:t>
      </w:r>
      <w:r w:rsidRPr="001454B8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1454B8">
        <w:rPr>
          <w:rFonts w:ascii="Times New Roman" w:hAnsi="Times New Roman" w:cs="Times New Roman"/>
          <w:color w:val="auto"/>
        </w:rPr>
        <w:t>выберите</w:t>
      </w:r>
      <w:r w:rsidRPr="001454B8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1454B8">
        <w:rPr>
          <w:rFonts w:ascii="Times New Roman" w:hAnsi="Times New Roman" w:cs="Times New Roman"/>
          <w:i/>
          <w:iCs/>
          <w:color w:val="auto"/>
          <w:lang w:val="en-US"/>
        </w:rPr>
        <w:t>Configuration Properties / C/C++ / Language</w:t>
      </w:r>
      <w:r w:rsidRPr="001454B8">
        <w:rPr>
          <w:rFonts w:ascii="Times New Roman" w:hAnsi="Times New Roman" w:cs="Times New Roman"/>
          <w:color w:val="auto"/>
          <w:lang w:val="en-US"/>
        </w:rPr>
        <w:t xml:space="preserve">. </w:t>
      </w:r>
      <w:r w:rsidRPr="001454B8">
        <w:rPr>
          <w:rFonts w:ascii="Times New Roman" w:hAnsi="Times New Roman" w:cs="Times New Roman"/>
          <w:color w:val="auto"/>
        </w:rPr>
        <w:t>Установите</w:t>
      </w:r>
      <w:r w:rsidRPr="001454B8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1454B8">
        <w:rPr>
          <w:rFonts w:ascii="Times New Roman" w:hAnsi="Times New Roman" w:cs="Times New Roman"/>
          <w:color w:val="auto"/>
        </w:rPr>
        <w:t>для</w:t>
      </w:r>
      <w:r w:rsidRPr="001454B8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1454B8">
        <w:rPr>
          <w:rFonts w:ascii="Times New Roman" w:hAnsi="Times New Roman" w:cs="Times New Roman"/>
          <w:color w:val="auto"/>
        </w:rPr>
        <w:t>опции</w:t>
      </w:r>
      <w:r w:rsidRPr="001454B8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1454B8">
        <w:rPr>
          <w:rFonts w:ascii="Times New Roman" w:hAnsi="Times New Roman" w:cs="Times New Roman"/>
          <w:i/>
          <w:iCs/>
          <w:color w:val="auto"/>
          <w:lang w:val="en-US"/>
        </w:rPr>
        <w:t xml:space="preserve">OpenMP Support </w:t>
      </w:r>
      <w:r w:rsidRPr="001454B8">
        <w:rPr>
          <w:rFonts w:ascii="Times New Roman" w:hAnsi="Times New Roman" w:cs="Times New Roman"/>
          <w:color w:val="auto"/>
        </w:rPr>
        <w:t>значение</w:t>
      </w:r>
      <w:r w:rsidRPr="001454B8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1454B8">
        <w:rPr>
          <w:rFonts w:ascii="Times New Roman" w:hAnsi="Times New Roman" w:cs="Times New Roman"/>
          <w:i/>
          <w:iCs/>
          <w:color w:val="auto"/>
          <w:lang w:val="en-US"/>
        </w:rPr>
        <w:t>Yes(/openmp)</w:t>
      </w:r>
      <w:r w:rsidRPr="001454B8">
        <w:rPr>
          <w:rFonts w:ascii="Times New Roman" w:hAnsi="Times New Roman" w:cs="Times New Roman"/>
          <w:color w:val="auto"/>
          <w:lang w:val="en-US"/>
        </w:rPr>
        <w:t xml:space="preserve">. </w:t>
      </w:r>
      <w:r w:rsidRPr="001454B8">
        <w:rPr>
          <w:rFonts w:ascii="Times New Roman" w:hAnsi="Times New Roman" w:cs="Times New Roman"/>
          <w:color w:val="auto"/>
        </w:rPr>
        <w:t>Нажмите</w:t>
      </w:r>
      <w:r w:rsidRPr="001454B8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1454B8">
        <w:rPr>
          <w:rFonts w:ascii="Times New Roman" w:hAnsi="Times New Roman" w:cs="Times New Roman"/>
          <w:color w:val="auto"/>
        </w:rPr>
        <w:t>кнопку</w:t>
      </w:r>
      <w:r w:rsidRPr="001454B8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1454B8">
        <w:rPr>
          <w:rFonts w:ascii="Times New Roman" w:hAnsi="Times New Roman" w:cs="Times New Roman"/>
          <w:i/>
          <w:iCs/>
          <w:color w:val="auto"/>
          <w:lang w:val="en-US"/>
        </w:rPr>
        <w:t>OK</w:t>
      </w:r>
      <w:r w:rsidRPr="001454B8">
        <w:rPr>
          <w:rFonts w:ascii="Times New Roman" w:hAnsi="Times New Roman" w:cs="Times New Roman"/>
          <w:color w:val="auto"/>
          <w:lang w:val="en-US"/>
        </w:rPr>
        <w:t xml:space="preserve">. </w:t>
      </w:r>
      <w:r w:rsidRPr="001454B8">
        <w:rPr>
          <w:rFonts w:ascii="Times New Roman" w:hAnsi="Times New Roman" w:cs="Times New Roman"/>
          <w:color w:val="auto"/>
        </w:rPr>
        <w:t>См</w:t>
      </w:r>
      <w:r w:rsidRPr="001454B8">
        <w:rPr>
          <w:rFonts w:ascii="Times New Roman" w:hAnsi="Times New Roman" w:cs="Times New Roman"/>
          <w:color w:val="auto"/>
          <w:lang w:val="en-US"/>
        </w:rPr>
        <w:t xml:space="preserve">. </w:t>
      </w:r>
      <w:r w:rsidRPr="001454B8">
        <w:rPr>
          <w:rFonts w:ascii="Times New Roman" w:hAnsi="Times New Roman" w:cs="Times New Roman"/>
          <w:color w:val="auto"/>
        </w:rPr>
        <w:t>рис</w:t>
      </w:r>
      <w:r w:rsidRPr="001454B8">
        <w:rPr>
          <w:rFonts w:ascii="Times New Roman" w:hAnsi="Times New Roman" w:cs="Times New Roman"/>
          <w:color w:val="auto"/>
          <w:lang w:val="en-US"/>
        </w:rPr>
        <w:t xml:space="preserve">.1. </w:t>
      </w:r>
    </w:p>
    <w:p w:rsidR="00B70DF5" w:rsidRPr="001454B8" w:rsidRDefault="00B70DF5" w:rsidP="003860CC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  <w:r w:rsidRPr="00071A1E">
        <w:rPr>
          <w:rFonts w:ascii="Times New Roman" w:hAnsi="Times New Roman" w:cs="Times New Roman"/>
          <w:b/>
          <w:noProof/>
          <w:color w:val="auto"/>
        </w:rPr>
        <w:pict>
          <v:shape id="Рисунок 9" o:spid="_x0000_i1036" type="#_x0000_t75" style="width:292.5pt;height:203.25pt;visibility:visible">
            <v:imagedata r:id="rId28" o:title="" croptop="13052f" cropbottom="5199f" cropleft="12673f" cropright="12431f"/>
          </v:shape>
        </w:pict>
      </w:r>
    </w:p>
    <w:p w:rsidR="00B70DF5" w:rsidRPr="001454B8" w:rsidRDefault="00B70DF5" w:rsidP="003860CC">
      <w:pPr>
        <w:pStyle w:val="Default"/>
        <w:jc w:val="center"/>
        <w:rPr>
          <w:rFonts w:ascii="Times New Roman" w:hAnsi="Times New Roman" w:cs="Times New Roman"/>
          <w:i/>
          <w:color w:val="auto"/>
        </w:rPr>
      </w:pPr>
      <w:r w:rsidRPr="001454B8">
        <w:rPr>
          <w:rFonts w:ascii="Times New Roman" w:hAnsi="Times New Roman" w:cs="Times New Roman"/>
          <w:bCs/>
          <w:i/>
          <w:color w:val="auto"/>
        </w:rPr>
        <w:t>Рис.1. Окно настройки параметров компиляции проекта</w:t>
      </w:r>
    </w:p>
    <w:p w:rsidR="00B70DF5" w:rsidRPr="001454B8" w:rsidRDefault="00B70DF5" w:rsidP="003860CC">
      <w:pPr>
        <w:pStyle w:val="Default"/>
        <w:jc w:val="both"/>
        <w:rPr>
          <w:rFonts w:ascii="Times New Roman" w:hAnsi="Times New Roman" w:cs="Times New Roman"/>
          <w:bCs/>
          <w:color w:val="auto"/>
        </w:rPr>
      </w:pPr>
      <w:r w:rsidRPr="001454B8">
        <w:rPr>
          <w:rFonts w:ascii="Times New Roman" w:hAnsi="Times New Roman" w:cs="Times New Roman"/>
          <w:bCs/>
          <w:i/>
          <w:color w:val="auto"/>
        </w:rPr>
        <w:t>Задание 2.</w:t>
      </w:r>
      <w:r w:rsidRPr="001454B8">
        <w:rPr>
          <w:rFonts w:ascii="Times New Roman" w:hAnsi="Times New Roman" w:cs="Times New Roman"/>
          <w:bCs/>
          <w:color w:val="auto"/>
        </w:rPr>
        <w:t xml:space="preserve"> Напишите программу, в которой создается 4 нити и каждая нить выводит на экран строку "Hello World!". </w:t>
      </w:r>
    </w:p>
    <w:p w:rsidR="00B70DF5" w:rsidRPr="001454B8" w:rsidRDefault="00B70DF5" w:rsidP="003860CC">
      <w:pPr>
        <w:pStyle w:val="Default"/>
        <w:ind w:firstLine="567"/>
        <w:jc w:val="both"/>
        <w:rPr>
          <w:rFonts w:ascii="Times New Roman" w:hAnsi="Times New Roman" w:cs="Times New Roman"/>
          <w:i/>
          <w:color w:val="auto"/>
        </w:rPr>
      </w:pPr>
      <w:r w:rsidRPr="001454B8">
        <w:rPr>
          <w:rFonts w:ascii="Times New Roman" w:hAnsi="Times New Roman" w:cs="Times New Roman"/>
          <w:i/>
          <w:color w:val="auto"/>
        </w:rPr>
        <w:t>Указания к выполнению задания:</w:t>
      </w:r>
    </w:p>
    <w:p w:rsidR="00B70DF5" w:rsidRPr="001454B8" w:rsidRDefault="00B70DF5" w:rsidP="003860CC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1454B8">
        <w:rPr>
          <w:rFonts w:ascii="Times New Roman" w:hAnsi="Times New Roman" w:cs="Times New Roman"/>
          <w:color w:val="auto"/>
        </w:rPr>
        <w:t>1. Создайте консольное приложение в среде Visual Studio с поддержкой OpenMP.</w:t>
      </w:r>
    </w:p>
    <w:p w:rsidR="00B70DF5" w:rsidRPr="001454B8" w:rsidRDefault="00B70DF5" w:rsidP="003860CC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1454B8">
        <w:rPr>
          <w:rFonts w:ascii="Times New Roman" w:hAnsi="Times New Roman" w:cs="Times New Roman"/>
          <w:color w:val="auto"/>
        </w:rPr>
        <w:t>2. Напишите на языке C/C++ программу, печатающую на экран строку «Hello World!».</w:t>
      </w:r>
    </w:p>
    <w:p w:rsidR="00B70DF5" w:rsidRPr="001454B8" w:rsidRDefault="00B70DF5" w:rsidP="003860CC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1454B8">
        <w:rPr>
          <w:rFonts w:ascii="Times New Roman" w:hAnsi="Times New Roman" w:cs="Times New Roman"/>
          <w:color w:val="auto"/>
        </w:rPr>
        <w:t xml:space="preserve">3. Подключите заголовочный файл omp.h с функциями и переменными OpenMP. </w:t>
      </w:r>
    </w:p>
    <w:p w:rsidR="00B70DF5" w:rsidRPr="001454B8" w:rsidRDefault="00B70DF5" w:rsidP="003860CC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1454B8">
        <w:rPr>
          <w:rFonts w:ascii="Times New Roman" w:hAnsi="Times New Roman" w:cs="Times New Roman"/>
          <w:color w:val="auto"/>
        </w:rPr>
        <w:t xml:space="preserve">Строка подключения заголовочного файла: </w:t>
      </w:r>
    </w:p>
    <w:p w:rsidR="00B70DF5" w:rsidRPr="001454B8" w:rsidRDefault="00B70DF5" w:rsidP="003860CC">
      <w:pPr>
        <w:pStyle w:val="Default"/>
        <w:ind w:firstLine="567"/>
        <w:jc w:val="both"/>
        <w:rPr>
          <w:rFonts w:ascii="Times New Roman" w:hAnsi="Times New Roman" w:cs="Times New Roman"/>
          <w:color w:val="auto"/>
          <w:szCs w:val="20"/>
        </w:rPr>
      </w:pPr>
      <w:r w:rsidRPr="001454B8">
        <w:rPr>
          <w:rFonts w:ascii="Times New Roman" w:hAnsi="Times New Roman" w:cs="Times New Roman"/>
          <w:color w:val="auto"/>
          <w:szCs w:val="20"/>
        </w:rPr>
        <w:t>#include &lt;omp.h&gt;</w:t>
      </w:r>
    </w:p>
    <w:p w:rsidR="00B70DF5" w:rsidRPr="001454B8" w:rsidRDefault="00B70DF5" w:rsidP="003860CC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1454B8">
        <w:rPr>
          <w:rFonts w:ascii="Times New Roman" w:hAnsi="Times New Roman" w:cs="Times New Roman"/>
          <w:color w:val="auto"/>
        </w:rPr>
        <w:t xml:space="preserve">4. В функции main создайте параллельную область с помощью OpenMP-директивы parallel. Обратите внимание, что открывающаяся фигурная скобка и название директивы должны находиться в разных строках! Поместите команду вывода строки «Hello World!» внутрь параллельной области. </w:t>
      </w:r>
    </w:p>
    <w:p w:rsidR="00B70DF5" w:rsidRPr="001454B8" w:rsidRDefault="00B70DF5" w:rsidP="003860CC">
      <w:pPr>
        <w:pStyle w:val="Default"/>
        <w:ind w:firstLine="567"/>
        <w:jc w:val="both"/>
        <w:rPr>
          <w:rFonts w:ascii="Times New Roman" w:hAnsi="Times New Roman" w:cs="Times New Roman"/>
          <w:color w:val="auto"/>
          <w:szCs w:val="20"/>
        </w:rPr>
      </w:pPr>
      <w:r w:rsidRPr="001454B8">
        <w:rPr>
          <w:rFonts w:ascii="Times New Roman" w:hAnsi="Times New Roman" w:cs="Times New Roman"/>
          <w:color w:val="auto"/>
          <w:szCs w:val="20"/>
        </w:rPr>
        <w:t xml:space="preserve">#pragma omp parallel </w:t>
      </w:r>
    </w:p>
    <w:p w:rsidR="00B70DF5" w:rsidRPr="001454B8" w:rsidRDefault="00B70DF5" w:rsidP="003860CC">
      <w:pPr>
        <w:pStyle w:val="Default"/>
        <w:ind w:firstLine="567"/>
        <w:jc w:val="both"/>
        <w:rPr>
          <w:rFonts w:ascii="Times New Roman" w:hAnsi="Times New Roman" w:cs="Times New Roman"/>
          <w:color w:val="auto"/>
          <w:szCs w:val="20"/>
        </w:rPr>
      </w:pPr>
      <w:r w:rsidRPr="001454B8">
        <w:rPr>
          <w:rFonts w:ascii="Times New Roman" w:hAnsi="Times New Roman" w:cs="Times New Roman"/>
          <w:color w:val="auto"/>
          <w:szCs w:val="20"/>
        </w:rPr>
        <w:t xml:space="preserve">{ </w:t>
      </w:r>
    </w:p>
    <w:p w:rsidR="00B70DF5" w:rsidRPr="001454B8" w:rsidRDefault="00B70DF5" w:rsidP="003860CC">
      <w:pPr>
        <w:pStyle w:val="Default"/>
        <w:ind w:firstLine="567"/>
        <w:jc w:val="both"/>
        <w:rPr>
          <w:rFonts w:ascii="Times New Roman" w:hAnsi="Times New Roman" w:cs="Times New Roman"/>
          <w:color w:val="auto"/>
          <w:szCs w:val="20"/>
        </w:rPr>
      </w:pPr>
      <w:r w:rsidRPr="001454B8">
        <w:rPr>
          <w:rFonts w:ascii="Times New Roman" w:hAnsi="Times New Roman" w:cs="Times New Roman"/>
          <w:color w:val="auto"/>
          <w:szCs w:val="20"/>
        </w:rPr>
        <w:t xml:space="preserve">printf("Hello World!\n"); </w:t>
      </w:r>
    </w:p>
    <w:p w:rsidR="00B70DF5" w:rsidRPr="001454B8" w:rsidRDefault="00B70DF5" w:rsidP="003860CC">
      <w:pPr>
        <w:pStyle w:val="Default"/>
        <w:ind w:firstLine="567"/>
        <w:jc w:val="both"/>
        <w:rPr>
          <w:rFonts w:ascii="Times New Roman" w:hAnsi="Times New Roman" w:cs="Times New Roman"/>
          <w:color w:val="auto"/>
          <w:szCs w:val="20"/>
        </w:rPr>
      </w:pPr>
      <w:r w:rsidRPr="001454B8">
        <w:rPr>
          <w:rFonts w:ascii="Times New Roman" w:hAnsi="Times New Roman" w:cs="Times New Roman"/>
          <w:color w:val="auto"/>
          <w:szCs w:val="20"/>
        </w:rPr>
        <w:t xml:space="preserve">} </w:t>
      </w:r>
    </w:p>
    <w:p w:rsidR="00B70DF5" w:rsidRPr="001454B8" w:rsidRDefault="00B70DF5" w:rsidP="003860CC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1454B8">
        <w:rPr>
          <w:rFonts w:ascii="Times New Roman" w:hAnsi="Times New Roman" w:cs="Times New Roman"/>
          <w:color w:val="auto"/>
        </w:rPr>
        <w:t>5. Задайте количество нитей в параллельной области одним из следующих способов:</w:t>
      </w:r>
    </w:p>
    <w:p w:rsidR="00B70DF5" w:rsidRPr="001454B8" w:rsidRDefault="00B70DF5" w:rsidP="003860CC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1454B8">
        <w:rPr>
          <w:rFonts w:ascii="Times New Roman" w:hAnsi="Times New Roman" w:cs="Times New Roman"/>
          <w:i/>
          <w:iCs/>
          <w:color w:val="auto"/>
        </w:rPr>
        <w:t>Способ 1</w:t>
      </w:r>
      <w:r w:rsidRPr="001454B8">
        <w:rPr>
          <w:rFonts w:ascii="Times New Roman" w:hAnsi="Times New Roman" w:cs="Times New Roman"/>
          <w:color w:val="auto"/>
        </w:rPr>
        <w:t xml:space="preserve">. Вызовите функцию omp_set_num_threads() перед началом параллельной области. В качестве параметра укажите одно целое число – количество нитей в параллельной области: </w:t>
      </w:r>
    </w:p>
    <w:p w:rsidR="00B70DF5" w:rsidRPr="001454B8" w:rsidRDefault="00B70DF5" w:rsidP="003860CC">
      <w:pPr>
        <w:pStyle w:val="Default"/>
        <w:ind w:firstLine="567"/>
        <w:jc w:val="both"/>
        <w:rPr>
          <w:rFonts w:ascii="Times New Roman" w:hAnsi="Times New Roman" w:cs="Times New Roman"/>
          <w:color w:val="auto"/>
          <w:szCs w:val="20"/>
          <w:lang w:val="en-US"/>
        </w:rPr>
      </w:pPr>
      <w:r w:rsidRPr="001454B8">
        <w:rPr>
          <w:rFonts w:ascii="Times New Roman" w:hAnsi="Times New Roman" w:cs="Times New Roman"/>
          <w:color w:val="auto"/>
          <w:szCs w:val="20"/>
          <w:lang w:val="en-US"/>
        </w:rPr>
        <w:t xml:space="preserve">omp_set_num_threads(4); </w:t>
      </w:r>
    </w:p>
    <w:p w:rsidR="00B70DF5" w:rsidRPr="001454B8" w:rsidRDefault="00B70DF5" w:rsidP="003860CC">
      <w:pPr>
        <w:pStyle w:val="Default"/>
        <w:ind w:firstLine="567"/>
        <w:jc w:val="both"/>
        <w:rPr>
          <w:rFonts w:ascii="Times New Roman" w:hAnsi="Times New Roman" w:cs="Times New Roman"/>
          <w:color w:val="auto"/>
          <w:szCs w:val="20"/>
          <w:lang w:val="en-US"/>
        </w:rPr>
      </w:pPr>
      <w:r w:rsidRPr="001454B8">
        <w:rPr>
          <w:rFonts w:ascii="Times New Roman" w:hAnsi="Times New Roman" w:cs="Times New Roman"/>
          <w:color w:val="auto"/>
          <w:szCs w:val="20"/>
          <w:lang w:val="en-US"/>
        </w:rPr>
        <w:t xml:space="preserve">#pragma omp parallel </w:t>
      </w:r>
    </w:p>
    <w:p w:rsidR="00B70DF5" w:rsidRPr="001454B8" w:rsidRDefault="00B70DF5" w:rsidP="003860CC">
      <w:pPr>
        <w:pStyle w:val="Default"/>
        <w:ind w:firstLine="567"/>
        <w:jc w:val="both"/>
        <w:rPr>
          <w:rFonts w:ascii="Times New Roman" w:hAnsi="Times New Roman" w:cs="Times New Roman"/>
          <w:color w:val="auto"/>
          <w:szCs w:val="20"/>
          <w:lang w:val="en-US"/>
        </w:rPr>
      </w:pPr>
      <w:r w:rsidRPr="001454B8">
        <w:rPr>
          <w:rFonts w:ascii="Times New Roman" w:hAnsi="Times New Roman" w:cs="Times New Roman"/>
          <w:color w:val="auto"/>
          <w:szCs w:val="20"/>
          <w:lang w:val="en-US"/>
        </w:rPr>
        <w:t xml:space="preserve">{ </w:t>
      </w:r>
    </w:p>
    <w:p w:rsidR="00B70DF5" w:rsidRPr="001454B8" w:rsidRDefault="00B70DF5" w:rsidP="003860CC">
      <w:pPr>
        <w:pStyle w:val="Default"/>
        <w:ind w:firstLine="567"/>
        <w:jc w:val="both"/>
        <w:rPr>
          <w:rFonts w:ascii="Times New Roman" w:hAnsi="Times New Roman" w:cs="Times New Roman"/>
          <w:color w:val="auto"/>
          <w:szCs w:val="20"/>
          <w:lang w:val="en-US"/>
        </w:rPr>
      </w:pPr>
      <w:r w:rsidRPr="001454B8">
        <w:rPr>
          <w:rFonts w:ascii="Times New Roman" w:hAnsi="Times New Roman" w:cs="Times New Roman"/>
          <w:color w:val="auto"/>
          <w:szCs w:val="20"/>
          <w:lang w:val="en-US"/>
        </w:rPr>
        <w:t xml:space="preserve">printf("Hello World!\n"); </w:t>
      </w:r>
    </w:p>
    <w:p w:rsidR="00B70DF5" w:rsidRPr="001454B8" w:rsidRDefault="00B70DF5" w:rsidP="003860CC">
      <w:pPr>
        <w:pStyle w:val="Default"/>
        <w:ind w:firstLine="567"/>
        <w:jc w:val="both"/>
        <w:rPr>
          <w:rFonts w:ascii="Times New Roman" w:hAnsi="Times New Roman" w:cs="Times New Roman"/>
          <w:color w:val="auto"/>
          <w:szCs w:val="20"/>
          <w:lang w:val="en-US"/>
        </w:rPr>
      </w:pPr>
      <w:r w:rsidRPr="001454B8">
        <w:rPr>
          <w:rFonts w:ascii="Times New Roman" w:hAnsi="Times New Roman" w:cs="Times New Roman"/>
          <w:color w:val="auto"/>
          <w:szCs w:val="20"/>
          <w:lang w:val="en-US"/>
        </w:rPr>
        <w:t xml:space="preserve">} </w:t>
      </w:r>
    </w:p>
    <w:p w:rsidR="00B70DF5" w:rsidRPr="001454B8" w:rsidRDefault="00B70DF5" w:rsidP="003860CC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1454B8">
        <w:rPr>
          <w:rFonts w:ascii="Times New Roman" w:hAnsi="Times New Roman" w:cs="Times New Roman"/>
          <w:i/>
          <w:iCs/>
          <w:color w:val="auto"/>
        </w:rPr>
        <w:t>Способ</w:t>
      </w:r>
      <w:r w:rsidRPr="001454B8">
        <w:rPr>
          <w:rFonts w:ascii="Times New Roman" w:hAnsi="Times New Roman" w:cs="Times New Roman"/>
          <w:i/>
          <w:iCs/>
          <w:color w:val="auto"/>
          <w:lang w:val="en-US"/>
        </w:rPr>
        <w:t xml:space="preserve"> 2</w:t>
      </w:r>
      <w:r w:rsidRPr="001454B8">
        <w:rPr>
          <w:rFonts w:ascii="Times New Roman" w:hAnsi="Times New Roman" w:cs="Times New Roman"/>
          <w:color w:val="auto"/>
          <w:lang w:val="en-US"/>
        </w:rPr>
        <w:t xml:space="preserve">. </w:t>
      </w:r>
      <w:r w:rsidRPr="001454B8">
        <w:rPr>
          <w:rFonts w:ascii="Times New Roman" w:hAnsi="Times New Roman" w:cs="Times New Roman"/>
          <w:color w:val="auto"/>
        </w:rPr>
        <w:t xml:space="preserve">Добавьте к директиве parallel параметр num_threads(). В качестве параметра укажите одно целое число – количество нитей в параллельной области: </w:t>
      </w:r>
    </w:p>
    <w:p w:rsidR="00B70DF5" w:rsidRPr="001454B8" w:rsidRDefault="00B70DF5" w:rsidP="003860CC">
      <w:pPr>
        <w:pStyle w:val="Default"/>
        <w:ind w:firstLine="567"/>
        <w:jc w:val="both"/>
        <w:rPr>
          <w:rFonts w:ascii="Times New Roman" w:hAnsi="Times New Roman" w:cs="Times New Roman"/>
          <w:color w:val="auto"/>
          <w:szCs w:val="20"/>
          <w:lang w:val="en-US"/>
        </w:rPr>
      </w:pPr>
      <w:r w:rsidRPr="001454B8">
        <w:rPr>
          <w:rFonts w:ascii="Times New Roman" w:hAnsi="Times New Roman" w:cs="Times New Roman"/>
          <w:color w:val="auto"/>
          <w:szCs w:val="20"/>
          <w:lang w:val="en-US"/>
        </w:rPr>
        <w:t xml:space="preserve">#pragma omp parallel num_threads(4) </w:t>
      </w:r>
    </w:p>
    <w:p w:rsidR="00B70DF5" w:rsidRPr="001454B8" w:rsidRDefault="00B70DF5" w:rsidP="003860CC">
      <w:pPr>
        <w:pStyle w:val="Default"/>
        <w:ind w:firstLine="567"/>
        <w:jc w:val="both"/>
        <w:rPr>
          <w:rFonts w:ascii="Times New Roman" w:hAnsi="Times New Roman" w:cs="Times New Roman"/>
          <w:color w:val="auto"/>
          <w:szCs w:val="20"/>
        </w:rPr>
      </w:pPr>
      <w:r w:rsidRPr="001454B8">
        <w:rPr>
          <w:rFonts w:ascii="Times New Roman" w:hAnsi="Times New Roman" w:cs="Times New Roman"/>
          <w:color w:val="auto"/>
          <w:szCs w:val="20"/>
        </w:rPr>
        <w:t xml:space="preserve">{ </w:t>
      </w:r>
    </w:p>
    <w:p w:rsidR="00B70DF5" w:rsidRPr="001454B8" w:rsidRDefault="00B70DF5" w:rsidP="003860CC">
      <w:pPr>
        <w:pStyle w:val="Default"/>
        <w:ind w:firstLine="567"/>
        <w:jc w:val="both"/>
        <w:rPr>
          <w:rFonts w:ascii="Times New Roman" w:hAnsi="Times New Roman" w:cs="Times New Roman"/>
          <w:color w:val="auto"/>
          <w:szCs w:val="20"/>
        </w:rPr>
      </w:pPr>
      <w:r w:rsidRPr="001454B8">
        <w:rPr>
          <w:rFonts w:ascii="Times New Roman" w:hAnsi="Times New Roman" w:cs="Times New Roman"/>
          <w:color w:val="auto"/>
          <w:szCs w:val="20"/>
        </w:rPr>
        <w:t xml:space="preserve">printf("Hello World!\n"); </w:t>
      </w:r>
    </w:p>
    <w:p w:rsidR="00B70DF5" w:rsidRPr="001454B8" w:rsidRDefault="00B70DF5" w:rsidP="003860CC">
      <w:pPr>
        <w:pStyle w:val="Default"/>
        <w:ind w:firstLine="567"/>
        <w:jc w:val="both"/>
        <w:rPr>
          <w:rFonts w:ascii="Times New Roman" w:hAnsi="Times New Roman" w:cs="Times New Roman"/>
          <w:color w:val="auto"/>
          <w:szCs w:val="20"/>
        </w:rPr>
      </w:pPr>
      <w:r w:rsidRPr="001454B8">
        <w:rPr>
          <w:rFonts w:ascii="Times New Roman" w:hAnsi="Times New Roman" w:cs="Times New Roman"/>
          <w:color w:val="auto"/>
          <w:szCs w:val="20"/>
        </w:rPr>
        <w:t xml:space="preserve">} </w:t>
      </w:r>
    </w:p>
    <w:p w:rsidR="00B70DF5" w:rsidRPr="006A47EB" w:rsidRDefault="00B70DF5" w:rsidP="003860CC">
      <w:pPr>
        <w:rPr>
          <w:rFonts w:ascii="Times New Roman" w:hAnsi="Times New Roman"/>
          <w:sz w:val="24"/>
          <w:lang w:val="ru-RU"/>
        </w:rPr>
      </w:pPr>
      <w:r w:rsidRPr="006A47EB">
        <w:rPr>
          <w:rFonts w:ascii="Times New Roman" w:hAnsi="Times New Roman"/>
          <w:sz w:val="24"/>
          <w:lang w:val="ru-RU"/>
        </w:rPr>
        <w:t>6. Скомпилируйте и запустите ваше приложение. Убедитесь, что строка «</w:t>
      </w:r>
      <w:r w:rsidRPr="001454B8">
        <w:rPr>
          <w:rFonts w:ascii="Times New Roman" w:hAnsi="Times New Roman"/>
          <w:sz w:val="24"/>
        </w:rPr>
        <w:t>Hello</w:t>
      </w:r>
      <w:r w:rsidRPr="006A47EB">
        <w:rPr>
          <w:rFonts w:ascii="Times New Roman" w:hAnsi="Times New Roman"/>
          <w:sz w:val="24"/>
          <w:lang w:val="ru-RU"/>
        </w:rPr>
        <w:t xml:space="preserve"> </w:t>
      </w:r>
      <w:r w:rsidRPr="001454B8">
        <w:rPr>
          <w:rFonts w:ascii="Times New Roman" w:hAnsi="Times New Roman"/>
          <w:sz w:val="24"/>
        </w:rPr>
        <w:t>World</w:t>
      </w:r>
      <w:r w:rsidRPr="006A47EB">
        <w:rPr>
          <w:rFonts w:ascii="Times New Roman" w:hAnsi="Times New Roman"/>
          <w:sz w:val="24"/>
          <w:lang w:val="ru-RU"/>
        </w:rPr>
        <w:t>!» выводится на экран столько раз, сколько нитей вы задали в параллельной области.</w:t>
      </w:r>
    </w:p>
    <w:p w:rsidR="00B70DF5" w:rsidRPr="001454B8" w:rsidRDefault="00B70DF5" w:rsidP="003860CC">
      <w:pPr>
        <w:pStyle w:val="Default"/>
        <w:jc w:val="both"/>
        <w:rPr>
          <w:rFonts w:ascii="Times New Roman" w:hAnsi="Times New Roman" w:cs="Times New Roman"/>
          <w:bCs/>
          <w:color w:val="auto"/>
        </w:rPr>
      </w:pPr>
      <w:r w:rsidRPr="001454B8">
        <w:rPr>
          <w:rFonts w:ascii="Times New Roman" w:hAnsi="Times New Roman" w:cs="Times New Roman"/>
          <w:bCs/>
          <w:i/>
          <w:color w:val="auto"/>
        </w:rPr>
        <w:t>Задание 3.</w:t>
      </w:r>
      <w:r w:rsidRPr="001454B8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1454B8">
        <w:rPr>
          <w:rFonts w:ascii="Times New Roman" w:hAnsi="Times New Roman" w:cs="Times New Roman"/>
          <w:bCs/>
          <w:color w:val="auto"/>
        </w:rPr>
        <w:t>Использование библиотеки OpenMP для вычисления определенного интеграла функции методами прямоугольников, трапеций, парабол. Выполнить сравнительный анализ результатов работы с результатами, полученными в задании №3.</w:t>
      </w:r>
    </w:p>
    <w:p w:rsidR="00B70DF5" w:rsidRPr="001454B8" w:rsidRDefault="00B70DF5" w:rsidP="003860CC">
      <w:pPr>
        <w:pStyle w:val="Default"/>
        <w:ind w:firstLine="567"/>
        <w:jc w:val="right"/>
        <w:rPr>
          <w:rFonts w:ascii="Times New Roman" w:hAnsi="Times New Roman" w:cs="Times New Roman"/>
          <w:bCs/>
          <w:color w:val="auto"/>
        </w:rPr>
      </w:pPr>
    </w:p>
    <w:p w:rsidR="00B70DF5" w:rsidRPr="001454B8" w:rsidRDefault="00B70DF5" w:rsidP="003860CC">
      <w:pPr>
        <w:pStyle w:val="Default"/>
        <w:ind w:firstLine="567"/>
        <w:jc w:val="right"/>
        <w:rPr>
          <w:rFonts w:ascii="Times New Roman" w:hAnsi="Times New Roman" w:cs="Times New Roman"/>
          <w:bCs/>
          <w:color w:val="auto"/>
        </w:rPr>
      </w:pPr>
    </w:p>
    <w:p w:rsidR="00B70DF5" w:rsidRPr="001454B8" w:rsidRDefault="00B70DF5" w:rsidP="003860CC">
      <w:pPr>
        <w:pStyle w:val="Default"/>
        <w:jc w:val="center"/>
        <w:rPr>
          <w:rFonts w:ascii="Times New Roman" w:hAnsi="Times New Roman" w:cs="Times New Roman"/>
          <w:bCs/>
          <w:i/>
          <w:color w:val="auto"/>
        </w:rPr>
      </w:pPr>
      <w:r w:rsidRPr="001454B8">
        <w:rPr>
          <w:rFonts w:ascii="Times New Roman" w:hAnsi="Times New Roman" w:cs="Times New Roman"/>
          <w:bCs/>
          <w:i/>
          <w:color w:val="auto"/>
        </w:rPr>
        <w:t>Сравнительный анализ результатов</w:t>
      </w:r>
    </w:p>
    <w:tbl>
      <w:tblPr>
        <w:tblW w:w="8640" w:type="dxa"/>
        <w:jc w:val="center"/>
        <w:tblInd w:w="1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8"/>
        <w:gridCol w:w="1769"/>
        <w:gridCol w:w="1196"/>
        <w:gridCol w:w="1173"/>
        <w:gridCol w:w="1254"/>
      </w:tblGrid>
      <w:tr w:rsidR="00B70DF5" w:rsidRPr="00011BB7" w:rsidTr="00580218">
        <w:trPr>
          <w:jc w:val="center"/>
        </w:trPr>
        <w:tc>
          <w:tcPr>
            <w:tcW w:w="3248" w:type="dxa"/>
            <w:vMerge w:val="restart"/>
            <w:vAlign w:val="center"/>
          </w:tcPr>
          <w:p w:rsidR="00B70DF5" w:rsidRPr="00071A1E" w:rsidRDefault="00B70DF5" w:rsidP="00580218">
            <w:pPr>
              <w:rPr>
                <w:rFonts w:ascii="Times New Roman" w:hAnsi="Times New Roman"/>
                <w:bCs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bCs/>
                <w:sz w:val="24"/>
                <w:lang w:val="ru-RU"/>
              </w:rPr>
              <w:t>Метод вычисления значения интеграла функции</w:t>
            </w:r>
          </w:p>
        </w:tc>
        <w:tc>
          <w:tcPr>
            <w:tcW w:w="5392" w:type="dxa"/>
            <w:gridSpan w:val="4"/>
            <w:vAlign w:val="center"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bCs/>
                <w:sz w:val="24"/>
                <w:lang w:val="ru-RU"/>
              </w:rPr>
              <w:t xml:space="preserve">Значение и время вычисления интеграла функции </w:t>
            </w:r>
            <w:r w:rsidRPr="00071A1E">
              <w:rPr>
                <w:rFonts w:ascii="Times New Roman" w:hAnsi="Times New Roman"/>
                <w:bCs/>
                <w:sz w:val="24"/>
              </w:rPr>
              <w:t>sin</w:t>
            </w:r>
            <w:r w:rsidRPr="00071A1E">
              <w:rPr>
                <w:rFonts w:ascii="Times New Roman" w:hAnsi="Times New Roman"/>
                <w:bCs/>
                <w:sz w:val="24"/>
                <w:lang w:val="ru-RU"/>
              </w:rPr>
              <w:t>(</w:t>
            </w:r>
            <w:r w:rsidRPr="00071A1E">
              <w:rPr>
                <w:rFonts w:ascii="Times New Roman" w:hAnsi="Times New Roman"/>
                <w:bCs/>
                <w:sz w:val="24"/>
              </w:rPr>
              <w:t>x</w:t>
            </w:r>
            <w:r w:rsidRPr="00071A1E">
              <w:rPr>
                <w:rFonts w:ascii="Times New Roman" w:hAnsi="Times New Roman"/>
                <w:bCs/>
                <w:sz w:val="24"/>
                <w:lang w:val="ru-RU"/>
              </w:rPr>
              <w:t>) (0&lt;=</w:t>
            </w:r>
            <w:r w:rsidRPr="00071A1E">
              <w:rPr>
                <w:rFonts w:ascii="Times New Roman" w:hAnsi="Times New Roman"/>
                <w:bCs/>
                <w:sz w:val="24"/>
              </w:rPr>
              <w:t>x</w:t>
            </w:r>
            <w:r w:rsidRPr="00071A1E">
              <w:rPr>
                <w:rFonts w:ascii="Times New Roman" w:hAnsi="Times New Roman"/>
                <w:bCs/>
                <w:sz w:val="24"/>
                <w:lang w:val="ru-RU"/>
              </w:rPr>
              <w:t>&lt;=</w:t>
            </w:r>
            <w:r w:rsidRPr="00071A1E">
              <w:rPr>
                <w:rFonts w:ascii="Times New Roman" w:hAnsi="Times New Roman"/>
                <w:bCs/>
                <w:sz w:val="24"/>
              </w:rPr>
              <w:t>π</w:t>
            </w:r>
            <w:r w:rsidRPr="00071A1E">
              <w:rPr>
                <w:rFonts w:ascii="Times New Roman" w:hAnsi="Times New Roman"/>
                <w:bCs/>
                <w:sz w:val="24"/>
                <w:lang w:val="ru-RU"/>
              </w:rPr>
              <w:t>)</w:t>
            </w:r>
          </w:p>
        </w:tc>
      </w:tr>
      <w:tr w:rsidR="00B70DF5" w:rsidRPr="00071A1E" w:rsidTr="00580218">
        <w:trPr>
          <w:jc w:val="center"/>
        </w:trPr>
        <w:tc>
          <w:tcPr>
            <w:tcW w:w="3248" w:type="dxa"/>
            <w:vMerge/>
          </w:tcPr>
          <w:p w:rsidR="00B70DF5" w:rsidRPr="00071A1E" w:rsidRDefault="00B70DF5" w:rsidP="00580218">
            <w:pPr>
              <w:rPr>
                <w:rFonts w:ascii="Times New Roman" w:hAnsi="Times New Roman"/>
                <w:bCs/>
                <w:sz w:val="24"/>
                <w:lang w:val="ru-RU"/>
              </w:rPr>
            </w:pPr>
          </w:p>
        </w:tc>
        <w:tc>
          <w:tcPr>
            <w:tcW w:w="2965" w:type="dxa"/>
            <w:gridSpan w:val="2"/>
            <w:vAlign w:val="center"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 w:rsidRPr="00071A1E">
              <w:rPr>
                <w:rFonts w:ascii="Times New Roman" w:hAnsi="Times New Roman"/>
                <w:bCs/>
                <w:sz w:val="24"/>
              </w:rPr>
              <w:t>средствами WinAPI</w:t>
            </w:r>
          </w:p>
        </w:tc>
        <w:tc>
          <w:tcPr>
            <w:tcW w:w="2427" w:type="dxa"/>
            <w:gridSpan w:val="2"/>
            <w:vAlign w:val="center"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 w:rsidRPr="00071A1E">
              <w:rPr>
                <w:rFonts w:ascii="Times New Roman" w:hAnsi="Times New Roman"/>
                <w:bCs/>
                <w:sz w:val="24"/>
              </w:rPr>
              <w:t>средствами OpenMP</w:t>
            </w:r>
          </w:p>
        </w:tc>
      </w:tr>
      <w:tr w:rsidR="00B70DF5" w:rsidRPr="00071A1E" w:rsidTr="00580218">
        <w:trPr>
          <w:jc w:val="center"/>
        </w:trPr>
        <w:tc>
          <w:tcPr>
            <w:tcW w:w="3248" w:type="dxa"/>
            <w:vMerge/>
          </w:tcPr>
          <w:p w:rsidR="00B70DF5" w:rsidRPr="00071A1E" w:rsidRDefault="00B70DF5" w:rsidP="00580218">
            <w:pPr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769" w:type="dxa"/>
            <w:vAlign w:val="center"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 w:rsidRPr="00071A1E">
              <w:rPr>
                <w:rFonts w:ascii="Times New Roman" w:hAnsi="Times New Roman"/>
                <w:bCs/>
                <w:sz w:val="24"/>
              </w:rPr>
              <w:t>значение</w:t>
            </w:r>
          </w:p>
        </w:tc>
        <w:tc>
          <w:tcPr>
            <w:tcW w:w="1196" w:type="dxa"/>
            <w:vAlign w:val="center"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 w:rsidRPr="00071A1E">
              <w:rPr>
                <w:rFonts w:ascii="Times New Roman" w:hAnsi="Times New Roman"/>
                <w:bCs/>
                <w:sz w:val="24"/>
              </w:rPr>
              <w:t>время</w:t>
            </w:r>
          </w:p>
        </w:tc>
        <w:tc>
          <w:tcPr>
            <w:tcW w:w="1173" w:type="dxa"/>
            <w:vAlign w:val="center"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 w:rsidRPr="00071A1E">
              <w:rPr>
                <w:rFonts w:ascii="Times New Roman" w:hAnsi="Times New Roman"/>
                <w:bCs/>
                <w:sz w:val="24"/>
              </w:rPr>
              <w:t>значение</w:t>
            </w:r>
          </w:p>
        </w:tc>
        <w:tc>
          <w:tcPr>
            <w:tcW w:w="1254" w:type="dxa"/>
            <w:vAlign w:val="center"/>
          </w:tcPr>
          <w:p w:rsidR="00B70DF5" w:rsidRPr="00071A1E" w:rsidRDefault="00B70DF5" w:rsidP="00580218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 w:rsidRPr="00071A1E">
              <w:rPr>
                <w:rFonts w:ascii="Times New Roman" w:hAnsi="Times New Roman"/>
                <w:bCs/>
                <w:sz w:val="24"/>
              </w:rPr>
              <w:t>время</w:t>
            </w:r>
          </w:p>
        </w:tc>
      </w:tr>
      <w:tr w:rsidR="00B70DF5" w:rsidRPr="00071A1E" w:rsidTr="00580218">
        <w:trPr>
          <w:jc w:val="center"/>
        </w:trPr>
        <w:tc>
          <w:tcPr>
            <w:tcW w:w="3248" w:type="dxa"/>
            <w:vAlign w:val="center"/>
          </w:tcPr>
          <w:p w:rsidR="00B70DF5" w:rsidRPr="00071A1E" w:rsidRDefault="00B70DF5" w:rsidP="00580218">
            <w:pPr>
              <w:rPr>
                <w:rFonts w:ascii="Times New Roman" w:hAnsi="Times New Roman"/>
                <w:bCs/>
                <w:sz w:val="24"/>
              </w:rPr>
            </w:pPr>
            <w:r w:rsidRPr="00071A1E">
              <w:rPr>
                <w:rFonts w:ascii="Times New Roman" w:hAnsi="Times New Roman"/>
                <w:bCs/>
                <w:sz w:val="24"/>
              </w:rPr>
              <w:t>Метод прямоугольников</w:t>
            </w:r>
          </w:p>
        </w:tc>
        <w:tc>
          <w:tcPr>
            <w:tcW w:w="1769" w:type="dxa"/>
            <w:vAlign w:val="center"/>
          </w:tcPr>
          <w:p w:rsidR="00B70DF5" w:rsidRPr="00071A1E" w:rsidRDefault="00B70DF5" w:rsidP="00580218">
            <w:pPr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196" w:type="dxa"/>
            <w:vAlign w:val="center"/>
          </w:tcPr>
          <w:p w:rsidR="00B70DF5" w:rsidRPr="00071A1E" w:rsidRDefault="00B70DF5" w:rsidP="00580218">
            <w:pPr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173" w:type="dxa"/>
            <w:vAlign w:val="center"/>
          </w:tcPr>
          <w:p w:rsidR="00B70DF5" w:rsidRPr="00071A1E" w:rsidRDefault="00B70DF5" w:rsidP="00580218">
            <w:pPr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254" w:type="dxa"/>
            <w:vAlign w:val="center"/>
          </w:tcPr>
          <w:p w:rsidR="00B70DF5" w:rsidRPr="00071A1E" w:rsidRDefault="00B70DF5" w:rsidP="00580218">
            <w:pPr>
              <w:rPr>
                <w:rFonts w:ascii="Times New Roman" w:hAnsi="Times New Roman"/>
                <w:bCs/>
                <w:sz w:val="24"/>
              </w:rPr>
            </w:pPr>
          </w:p>
        </w:tc>
      </w:tr>
      <w:tr w:rsidR="00B70DF5" w:rsidRPr="00071A1E" w:rsidTr="00580218">
        <w:trPr>
          <w:jc w:val="center"/>
        </w:trPr>
        <w:tc>
          <w:tcPr>
            <w:tcW w:w="3248" w:type="dxa"/>
            <w:vAlign w:val="center"/>
          </w:tcPr>
          <w:p w:rsidR="00B70DF5" w:rsidRPr="00071A1E" w:rsidRDefault="00B70DF5" w:rsidP="00580218">
            <w:pPr>
              <w:rPr>
                <w:rFonts w:ascii="Times New Roman" w:hAnsi="Times New Roman"/>
                <w:bCs/>
                <w:sz w:val="24"/>
              </w:rPr>
            </w:pPr>
            <w:r w:rsidRPr="00071A1E">
              <w:rPr>
                <w:rFonts w:ascii="Times New Roman" w:hAnsi="Times New Roman"/>
                <w:bCs/>
                <w:sz w:val="24"/>
              </w:rPr>
              <w:t>Метод трапеций</w:t>
            </w:r>
          </w:p>
        </w:tc>
        <w:tc>
          <w:tcPr>
            <w:tcW w:w="1769" w:type="dxa"/>
            <w:vAlign w:val="center"/>
          </w:tcPr>
          <w:p w:rsidR="00B70DF5" w:rsidRPr="00071A1E" w:rsidRDefault="00B70DF5" w:rsidP="00580218">
            <w:pPr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196" w:type="dxa"/>
            <w:vAlign w:val="center"/>
          </w:tcPr>
          <w:p w:rsidR="00B70DF5" w:rsidRPr="00071A1E" w:rsidRDefault="00B70DF5" w:rsidP="00580218">
            <w:pPr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173" w:type="dxa"/>
            <w:vAlign w:val="center"/>
          </w:tcPr>
          <w:p w:rsidR="00B70DF5" w:rsidRPr="00071A1E" w:rsidRDefault="00B70DF5" w:rsidP="00580218">
            <w:pPr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254" w:type="dxa"/>
            <w:vAlign w:val="center"/>
          </w:tcPr>
          <w:p w:rsidR="00B70DF5" w:rsidRPr="00071A1E" w:rsidRDefault="00B70DF5" w:rsidP="00580218">
            <w:pPr>
              <w:rPr>
                <w:rFonts w:ascii="Times New Roman" w:hAnsi="Times New Roman"/>
                <w:bCs/>
                <w:sz w:val="24"/>
              </w:rPr>
            </w:pPr>
          </w:p>
        </w:tc>
      </w:tr>
      <w:tr w:rsidR="00B70DF5" w:rsidRPr="00071A1E" w:rsidTr="00580218">
        <w:trPr>
          <w:jc w:val="center"/>
        </w:trPr>
        <w:tc>
          <w:tcPr>
            <w:tcW w:w="3248" w:type="dxa"/>
            <w:vAlign w:val="center"/>
          </w:tcPr>
          <w:p w:rsidR="00B70DF5" w:rsidRPr="00071A1E" w:rsidRDefault="00B70DF5" w:rsidP="00580218">
            <w:pPr>
              <w:rPr>
                <w:rFonts w:ascii="Times New Roman" w:hAnsi="Times New Roman"/>
                <w:bCs/>
                <w:sz w:val="24"/>
              </w:rPr>
            </w:pPr>
            <w:r w:rsidRPr="00071A1E">
              <w:rPr>
                <w:rFonts w:ascii="Times New Roman" w:hAnsi="Times New Roman"/>
                <w:bCs/>
                <w:sz w:val="24"/>
              </w:rPr>
              <w:t>Метод парабол</w:t>
            </w:r>
          </w:p>
        </w:tc>
        <w:tc>
          <w:tcPr>
            <w:tcW w:w="1769" w:type="dxa"/>
            <w:vAlign w:val="center"/>
          </w:tcPr>
          <w:p w:rsidR="00B70DF5" w:rsidRPr="00071A1E" w:rsidRDefault="00B70DF5" w:rsidP="00580218">
            <w:pPr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196" w:type="dxa"/>
            <w:vAlign w:val="center"/>
          </w:tcPr>
          <w:p w:rsidR="00B70DF5" w:rsidRPr="00071A1E" w:rsidRDefault="00B70DF5" w:rsidP="00580218">
            <w:pPr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173" w:type="dxa"/>
            <w:vAlign w:val="center"/>
          </w:tcPr>
          <w:p w:rsidR="00B70DF5" w:rsidRPr="00071A1E" w:rsidRDefault="00B70DF5" w:rsidP="00580218">
            <w:pPr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254" w:type="dxa"/>
            <w:vAlign w:val="center"/>
          </w:tcPr>
          <w:p w:rsidR="00B70DF5" w:rsidRPr="00071A1E" w:rsidRDefault="00B70DF5" w:rsidP="00580218">
            <w:pPr>
              <w:rPr>
                <w:rFonts w:ascii="Times New Roman" w:hAnsi="Times New Roman"/>
                <w:bCs/>
                <w:sz w:val="24"/>
              </w:rPr>
            </w:pPr>
          </w:p>
        </w:tc>
      </w:tr>
    </w:tbl>
    <w:p w:rsidR="00B70DF5" w:rsidRPr="006A47EB" w:rsidRDefault="00B70DF5" w:rsidP="00E33BC2">
      <w:pPr>
        <w:spacing w:before="240" w:after="240"/>
        <w:rPr>
          <w:rFonts w:ascii="Times New Roman" w:hAnsi="Times New Roman"/>
          <w:b/>
          <w:sz w:val="24"/>
          <w:lang w:val="ru-RU"/>
        </w:rPr>
      </w:pPr>
      <w:r w:rsidRPr="006A47EB">
        <w:rPr>
          <w:rFonts w:ascii="Times New Roman" w:hAnsi="Times New Roman"/>
          <w:b/>
          <w:sz w:val="24"/>
          <w:lang w:val="ru-RU"/>
        </w:rPr>
        <w:t xml:space="preserve">ИДЗ №5. Распараллеливание вычислений с помощью </w:t>
      </w:r>
      <w:r w:rsidRPr="001454B8">
        <w:rPr>
          <w:rFonts w:ascii="Times New Roman" w:hAnsi="Times New Roman"/>
          <w:b/>
          <w:sz w:val="24"/>
        </w:rPr>
        <w:t>OpenMP</w:t>
      </w:r>
      <w:r w:rsidRPr="006A47EB">
        <w:rPr>
          <w:rFonts w:ascii="Times New Roman" w:hAnsi="Times New Roman"/>
          <w:b/>
          <w:bCs/>
          <w:sz w:val="24"/>
          <w:lang w:val="ru-RU"/>
        </w:rPr>
        <w:t>.</w:t>
      </w:r>
    </w:p>
    <w:p w:rsidR="00B70DF5" w:rsidRPr="001454B8" w:rsidRDefault="00B70DF5" w:rsidP="003860C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1454B8">
        <w:rPr>
          <w:rFonts w:ascii="Times New Roman" w:hAnsi="Times New Roman" w:cs="Times New Roman"/>
          <w:bCs/>
          <w:i/>
          <w:color w:val="auto"/>
        </w:rPr>
        <w:t>Задание</w:t>
      </w:r>
      <w:r w:rsidRPr="001454B8">
        <w:rPr>
          <w:rFonts w:ascii="Times New Roman" w:hAnsi="Times New Roman" w:cs="Times New Roman"/>
          <w:i/>
          <w:color w:val="auto"/>
        </w:rPr>
        <w:t>.</w:t>
      </w:r>
      <w:r w:rsidRPr="001454B8">
        <w:rPr>
          <w:rFonts w:ascii="Times New Roman" w:hAnsi="Times New Roman" w:cs="Times New Roman"/>
          <w:b/>
          <w:color w:val="auto"/>
        </w:rPr>
        <w:t xml:space="preserve"> </w:t>
      </w:r>
      <w:r w:rsidRPr="001454B8">
        <w:rPr>
          <w:rFonts w:ascii="Times New Roman" w:hAnsi="Times New Roman" w:cs="Times New Roman"/>
          <w:color w:val="auto"/>
        </w:rPr>
        <w:t>Реализовать и распараллелить с помощью OpenMP заданный алгоритм (согласно варианту).</w:t>
      </w:r>
    </w:p>
    <w:p w:rsidR="00B70DF5" w:rsidRPr="001454B8" w:rsidRDefault="00B70DF5" w:rsidP="003860CC">
      <w:pPr>
        <w:pStyle w:val="Default"/>
        <w:jc w:val="center"/>
        <w:rPr>
          <w:rFonts w:ascii="Times New Roman" w:hAnsi="Times New Roman" w:cs="Times New Roman"/>
          <w:bCs/>
          <w:i/>
          <w:color w:val="auto"/>
          <w:lang w:val="en-US"/>
        </w:rPr>
      </w:pPr>
      <w:r w:rsidRPr="001454B8">
        <w:rPr>
          <w:rFonts w:ascii="Times New Roman" w:hAnsi="Times New Roman" w:cs="Times New Roman"/>
          <w:bCs/>
          <w:i/>
          <w:color w:val="auto"/>
        </w:rPr>
        <w:t>Варианты заданий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91"/>
        <w:gridCol w:w="2080"/>
        <w:gridCol w:w="2214"/>
        <w:gridCol w:w="3386"/>
      </w:tblGrid>
      <w:tr w:rsidR="00B70DF5" w:rsidRPr="00071A1E" w:rsidTr="00580218">
        <w:trPr>
          <w:jc w:val="center"/>
        </w:trPr>
        <w:tc>
          <w:tcPr>
            <w:tcW w:w="1891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/>
                <w:color w:val="auto"/>
                <w:lang w:val="en-US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№ варианта</w:t>
            </w:r>
          </w:p>
        </w:tc>
        <w:tc>
          <w:tcPr>
            <w:tcW w:w="2080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/>
                <w:color w:val="auto"/>
                <w:lang w:val="en-US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Размерность задачи</w:t>
            </w:r>
          </w:p>
        </w:tc>
        <w:tc>
          <w:tcPr>
            <w:tcW w:w="2214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/>
                <w:color w:val="auto"/>
                <w:lang w:val="en-US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Тип элемента данных</w:t>
            </w:r>
          </w:p>
        </w:tc>
        <w:tc>
          <w:tcPr>
            <w:tcW w:w="3386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/>
                <w:color w:val="auto"/>
                <w:lang w:val="en-US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Алгоритм</w:t>
            </w:r>
          </w:p>
        </w:tc>
      </w:tr>
      <w:tr w:rsidR="00B70DF5" w:rsidRPr="00011BB7" w:rsidTr="00580218">
        <w:trPr>
          <w:jc w:val="center"/>
        </w:trPr>
        <w:tc>
          <w:tcPr>
            <w:tcW w:w="1891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/>
                <w:color w:val="auto"/>
                <w:lang w:val="en-US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1.</w:t>
            </w:r>
          </w:p>
        </w:tc>
        <w:tc>
          <w:tcPr>
            <w:tcW w:w="2080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/>
                <w:color w:val="auto"/>
                <w:lang w:val="en-US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120</w:t>
            </w:r>
          </w:p>
        </w:tc>
        <w:tc>
          <w:tcPr>
            <w:tcW w:w="2214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/>
                <w:color w:val="auto"/>
                <w:lang w:val="en-US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Длинное целое</w:t>
            </w:r>
          </w:p>
        </w:tc>
        <w:tc>
          <w:tcPr>
            <w:tcW w:w="3386" w:type="dxa"/>
          </w:tcPr>
          <w:p w:rsidR="00B70DF5" w:rsidRPr="001454B8" w:rsidRDefault="00B70DF5" w:rsidP="00580218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Сортировка массива с помощью Шейкер-сортировки</w:t>
            </w:r>
          </w:p>
        </w:tc>
      </w:tr>
      <w:tr w:rsidR="00B70DF5" w:rsidRPr="00011BB7" w:rsidTr="00580218">
        <w:trPr>
          <w:jc w:val="center"/>
        </w:trPr>
        <w:tc>
          <w:tcPr>
            <w:tcW w:w="1891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2.</w:t>
            </w:r>
          </w:p>
        </w:tc>
        <w:tc>
          <w:tcPr>
            <w:tcW w:w="2080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20×60</w:t>
            </w:r>
          </w:p>
        </w:tc>
        <w:tc>
          <w:tcPr>
            <w:tcW w:w="2214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Знаковый короткий целый</w:t>
            </w:r>
          </w:p>
        </w:tc>
        <w:tc>
          <w:tcPr>
            <w:tcW w:w="3386" w:type="dxa"/>
          </w:tcPr>
          <w:p w:rsidR="00B70DF5" w:rsidRPr="001454B8" w:rsidRDefault="00B70DF5" w:rsidP="00580218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Сортировка столбцов матрицы по возрастанию</w:t>
            </w:r>
          </w:p>
        </w:tc>
      </w:tr>
      <w:tr w:rsidR="00B70DF5" w:rsidRPr="00071A1E" w:rsidTr="00580218">
        <w:trPr>
          <w:jc w:val="center"/>
        </w:trPr>
        <w:tc>
          <w:tcPr>
            <w:tcW w:w="1891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3.</w:t>
            </w:r>
          </w:p>
        </w:tc>
        <w:tc>
          <w:tcPr>
            <w:tcW w:w="2080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70</w:t>
            </w:r>
          </w:p>
        </w:tc>
        <w:tc>
          <w:tcPr>
            <w:tcW w:w="2214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Беззнаковый целый</w:t>
            </w:r>
          </w:p>
        </w:tc>
        <w:tc>
          <w:tcPr>
            <w:tcW w:w="3386" w:type="dxa"/>
          </w:tcPr>
          <w:p w:rsidR="00B70DF5" w:rsidRPr="001454B8" w:rsidRDefault="00B70DF5" w:rsidP="00580218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Сортировка массива методом пузырька</w:t>
            </w:r>
          </w:p>
        </w:tc>
      </w:tr>
      <w:tr w:rsidR="00B70DF5" w:rsidRPr="00011BB7" w:rsidTr="00580218">
        <w:trPr>
          <w:jc w:val="center"/>
        </w:trPr>
        <w:tc>
          <w:tcPr>
            <w:tcW w:w="1891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4.</w:t>
            </w:r>
          </w:p>
        </w:tc>
        <w:tc>
          <w:tcPr>
            <w:tcW w:w="2080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80</w:t>
            </w:r>
          </w:p>
        </w:tc>
        <w:tc>
          <w:tcPr>
            <w:tcW w:w="2214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Длинное целое</w:t>
            </w:r>
          </w:p>
        </w:tc>
        <w:tc>
          <w:tcPr>
            <w:tcW w:w="3386" w:type="dxa"/>
          </w:tcPr>
          <w:p w:rsidR="00B70DF5" w:rsidRPr="001454B8" w:rsidRDefault="00B70DF5" w:rsidP="00580218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Сортировка массива методом QuickSort (быстрая сортировка)</w:t>
            </w:r>
          </w:p>
        </w:tc>
      </w:tr>
      <w:tr w:rsidR="00B70DF5" w:rsidRPr="00071A1E" w:rsidTr="00580218">
        <w:trPr>
          <w:jc w:val="center"/>
        </w:trPr>
        <w:tc>
          <w:tcPr>
            <w:tcW w:w="1891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5.</w:t>
            </w:r>
          </w:p>
        </w:tc>
        <w:tc>
          <w:tcPr>
            <w:tcW w:w="2080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50</w:t>
            </w:r>
          </w:p>
        </w:tc>
        <w:tc>
          <w:tcPr>
            <w:tcW w:w="2214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Целое</w:t>
            </w:r>
          </w:p>
        </w:tc>
        <w:tc>
          <w:tcPr>
            <w:tcW w:w="3386" w:type="dxa"/>
          </w:tcPr>
          <w:p w:rsidR="00B70DF5" w:rsidRPr="001454B8" w:rsidRDefault="00B70DF5" w:rsidP="00580218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Сортировка массива методом Шелла.</w:t>
            </w:r>
          </w:p>
        </w:tc>
      </w:tr>
      <w:tr w:rsidR="00B70DF5" w:rsidRPr="00011BB7" w:rsidTr="00580218">
        <w:trPr>
          <w:jc w:val="center"/>
        </w:trPr>
        <w:tc>
          <w:tcPr>
            <w:tcW w:w="1891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6.</w:t>
            </w:r>
          </w:p>
        </w:tc>
        <w:tc>
          <w:tcPr>
            <w:tcW w:w="2080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90</w:t>
            </w:r>
          </w:p>
        </w:tc>
        <w:tc>
          <w:tcPr>
            <w:tcW w:w="2214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Беззнаковый целый</w:t>
            </w:r>
          </w:p>
        </w:tc>
        <w:tc>
          <w:tcPr>
            <w:tcW w:w="3386" w:type="dxa"/>
          </w:tcPr>
          <w:p w:rsidR="00B70DF5" w:rsidRPr="001454B8" w:rsidRDefault="00B70DF5" w:rsidP="00580218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Сортировка массива с помощью сортировки вставками</w:t>
            </w:r>
          </w:p>
        </w:tc>
      </w:tr>
      <w:tr w:rsidR="00B70DF5" w:rsidRPr="00011BB7" w:rsidTr="00580218">
        <w:trPr>
          <w:jc w:val="center"/>
        </w:trPr>
        <w:tc>
          <w:tcPr>
            <w:tcW w:w="1891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7.</w:t>
            </w:r>
          </w:p>
        </w:tc>
        <w:tc>
          <w:tcPr>
            <w:tcW w:w="2080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70×90</w:t>
            </w:r>
          </w:p>
        </w:tc>
        <w:tc>
          <w:tcPr>
            <w:tcW w:w="2214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Длинное целое</w:t>
            </w:r>
          </w:p>
        </w:tc>
        <w:tc>
          <w:tcPr>
            <w:tcW w:w="3386" w:type="dxa"/>
          </w:tcPr>
          <w:p w:rsidR="00B70DF5" w:rsidRPr="001454B8" w:rsidRDefault="00B70DF5" w:rsidP="0058021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Сортировка строк матрицы по возрастанию</w:t>
            </w:r>
          </w:p>
        </w:tc>
      </w:tr>
      <w:tr w:rsidR="00B70DF5" w:rsidRPr="00011BB7" w:rsidTr="00580218">
        <w:trPr>
          <w:jc w:val="center"/>
        </w:trPr>
        <w:tc>
          <w:tcPr>
            <w:tcW w:w="1891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8.</w:t>
            </w:r>
          </w:p>
        </w:tc>
        <w:tc>
          <w:tcPr>
            <w:tcW w:w="2080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80×30</w:t>
            </w:r>
          </w:p>
        </w:tc>
        <w:tc>
          <w:tcPr>
            <w:tcW w:w="2214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Знаковый короткий целый</w:t>
            </w:r>
          </w:p>
        </w:tc>
        <w:tc>
          <w:tcPr>
            <w:tcW w:w="3386" w:type="dxa"/>
          </w:tcPr>
          <w:p w:rsidR="00B70DF5" w:rsidRPr="001454B8" w:rsidRDefault="00B70DF5" w:rsidP="0058021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Сортировка строк матрицы по убыванию</w:t>
            </w:r>
          </w:p>
        </w:tc>
      </w:tr>
      <w:tr w:rsidR="00B70DF5" w:rsidRPr="00011BB7" w:rsidTr="00580218">
        <w:trPr>
          <w:jc w:val="center"/>
        </w:trPr>
        <w:tc>
          <w:tcPr>
            <w:tcW w:w="1891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9.</w:t>
            </w:r>
          </w:p>
        </w:tc>
        <w:tc>
          <w:tcPr>
            <w:tcW w:w="2080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90×60</w:t>
            </w:r>
          </w:p>
        </w:tc>
        <w:tc>
          <w:tcPr>
            <w:tcW w:w="2214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Беззнаковый целый</w:t>
            </w:r>
          </w:p>
        </w:tc>
        <w:tc>
          <w:tcPr>
            <w:tcW w:w="3386" w:type="dxa"/>
          </w:tcPr>
          <w:p w:rsidR="00B70DF5" w:rsidRPr="001454B8" w:rsidRDefault="00B70DF5" w:rsidP="0058021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Сортировка столбцов матрицы по убыванию</w:t>
            </w:r>
          </w:p>
        </w:tc>
      </w:tr>
      <w:tr w:rsidR="00B70DF5" w:rsidRPr="00071A1E" w:rsidTr="00580218">
        <w:trPr>
          <w:jc w:val="center"/>
        </w:trPr>
        <w:tc>
          <w:tcPr>
            <w:tcW w:w="1891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10.</w:t>
            </w:r>
          </w:p>
        </w:tc>
        <w:tc>
          <w:tcPr>
            <w:tcW w:w="2080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100×50</w:t>
            </w:r>
          </w:p>
        </w:tc>
        <w:tc>
          <w:tcPr>
            <w:tcW w:w="2214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Число с плавающей запятой</w:t>
            </w:r>
          </w:p>
        </w:tc>
        <w:tc>
          <w:tcPr>
            <w:tcW w:w="3386" w:type="dxa"/>
          </w:tcPr>
          <w:p w:rsidR="00B70DF5" w:rsidRPr="001454B8" w:rsidRDefault="00B70DF5" w:rsidP="0058021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Перемножение матриц</w:t>
            </w:r>
          </w:p>
        </w:tc>
      </w:tr>
      <w:tr w:rsidR="00B70DF5" w:rsidRPr="00011BB7" w:rsidTr="00580218">
        <w:trPr>
          <w:jc w:val="center"/>
        </w:trPr>
        <w:tc>
          <w:tcPr>
            <w:tcW w:w="1891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11.</w:t>
            </w:r>
          </w:p>
        </w:tc>
        <w:tc>
          <w:tcPr>
            <w:tcW w:w="2080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2214" w:type="dxa"/>
            <w:vAlign w:val="center"/>
          </w:tcPr>
          <w:p w:rsidR="00B70DF5" w:rsidRPr="001454B8" w:rsidRDefault="00B70DF5" w:rsidP="00580218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Длинное целое</w:t>
            </w:r>
          </w:p>
        </w:tc>
        <w:tc>
          <w:tcPr>
            <w:tcW w:w="3386" w:type="dxa"/>
          </w:tcPr>
          <w:p w:rsidR="00B70DF5" w:rsidRPr="001454B8" w:rsidRDefault="00B70DF5" w:rsidP="0058021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1454B8">
              <w:rPr>
                <w:rFonts w:ascii="Times New Roman" w:hAnsi="Times New Roman" w:cs="Times New Roman"/>
                <w:color w:val="auto"/>
              </w:rPr>
              <w:t>Сортировка массива с помощью пирамидальной сортировки</w:t>
            </w:r>
          </w:p>
        </w:tc>
      </w:tr>
    </w:tbl>
    <w:p w:rsidR="00B70DF5" w:rsidRPr="006A47EB" w:rsidRDefault="00B70DF5" w:rsidP="00E33BC2">
      <w:pPr>
        <w:spacing w:before="240" w:after="240"/>
        <w:rPr>
          <w:rFonts w:ascii="Times New Roman" w:hAnsi="Times New Roman"/>
          <w:sz w:val="24"/>
          <w:lang w:val="ru-RU"/>
        </w:rPr>
      </w:pPr>
      <w:r w:rsidRPr="006A47EB">
        <w:rPr>
          <w:rFonts w:ascii="Times New Roman" w:hAnsi="Times New Roman"/>
          <w:b/>
          <w:sz w:val="24"/>
          <w:lang w:val="ru-RU"/>
        </w:rPr>
        <w:t xml:space="preserve">ИДЗ №6. </w:t>
      </w:r>
      <w:r w:rsidRPr="001454B8">
        <w:rPr>
          <w:rFonts w:ascii="Times New Roman" w:hAnsi="Times New Roman"/>
          <w:b/>
          <w:sz w:val="24"/>
        </w:rPr>
        <w:t>OpenMP</w:t>
      </w:r>
      <w:r w:rsidRPr="006A47EB">
        <w:rPr>
          <w:rFonts w:ascii="Times New Roman" w:hAnsi="Times New Roman"/>
          <w:b/>
          <w:sz w:val="24"/>
          <w:lang w:val="ru-RU"/>
        </w:rPr>
        <w:t>. Параллельные методы решения краевых задач</w:t>
      </w:r>
      <w:r w:rsidRPr="006A47EB">
        <w:rPr>
          <w:rFonts w:ascii="Times New Roman" w:hAnsi="Times New Roman"/>
          <w:b/>
          <w:bCs/>
          <w:sz w:val="24"/>
          <w:lang w:val="ru-RU"/>
        </w:rPr>
        <w:t>.</w:t>
      </w:r>
    </w:p>
    <w:p w:rsidR="00B70DF5" w:rsidRPr="006A47EB" w:rsidRDefault="00B70DF5" w:rsidP="003860CC">
      <w:pPr>
        <w:rPr>
          <w:rFonts w:ascii="Times New Roman" w:hAnsi="Times New Roman"/>
          <w:bCs/>
          <w:sz w:val="24"/>
          <w:lang w:val="ru-RU"/>
        </w:rPr>
      </w:pPr>
      <w:r w:rsidRPr="006A47EB">
        <w:rPr>
          <w:rFonts w:ascii="Times New Roman" w:hAnsi="Times New Roman"/>
          <w:bCs/>
          <w:i/>
          <w:sz w:val="24"/>
          <w:lang w:val="ru-RU"/>
        </w:rPr>
        <w:t>Задание</w:t>
      </w:r>
      <w:r w:rsidRPr="006A47EB">
        <w:rPr>
          <w:rFonts w:ascii="Times New Roman" w:hAnsi="Times New Roman"/>
          <w:b/>
          <w:bCs/>
          <w:sz w:val="24"/>
          <w:lang w:val="ru-RU"/>
        </w:rPr>
        <w:t xml:space="preserve">. </w:t>
      </w:r>
      <w:r w:rsidRPr="006A47EB">
        <w:rPr>
          <w:rFonts w:ascii="Times New Roman" w:hAnsi="Times New Roman"/>
          <w:bCs/>
          <w:sz w:val="24"/>
          <w:lang w:val="ru-RU"/>
        </w:rPr>
        <w:t xml:space="preserve">На основе многопоточного распараллеливания (технология </w:t>
      </w:r>
      <w:r w:rsidRPr="001454B8">
        <w:rPr>
          <w:rFonts w:ascii="Times New Roman" w:hAnsi="Times New Roman"/>
          <w:bCs/>
          <w:sz w:val="24"/>
        </w:rPr>
        <w:t>OpenMP</w:t>
      </w:r>
      <w:r w:rsidRPr="006A47EB">
        <w:rPr>
          <w:rFonts w:ascii="Times New Roman" w:hAnsi="Times New Roman"/>
          <w:bCs/>
          <w:sz w:val="24"/>
          <w:lang w:val="ru-RU"/>
        </w:rPr>
        <w:t>) выполнить высокопроизводительную реализацию сеточных алгоритмов решения краевых задач (</w:t>
      </w:r>
      <w:r w:rsidRPr="006A47EB">
        <w:rPr>
          <w:rFonts w:ascii="Times New Roman" w:hAnsi="Times New Roman"/>
          <w:sz w:val="24"/>
          <w:lang w:val="ru-RU"/>
        </w:rPr>
        <w:t xml:space="preserve">задача Дирихле для уравнения Пуассона в квадратной области). </w:t>
      </w:r>
      <w:r w:rsidRPr="006A47EB">
        <w:rPr>
          <w:rFonts w:ascii="Times New Roman" w:hAnsi="Times New Roman"/>
          <w:sz w:val="24"/>
          <w:szCs w:val="23"/>
          <w:lang w:val="ru-RU"/>
        </w:rPr>
        <w:t xml:space="preserve">Сравнить время выполнения и скорость сходимости (т.е. число итераций) параллельного алгоритма с непараллельными алгоритмами для различных значений параметра </w:t>
      </w:r>
      <w:r w:rsidRPr="001454B8">
        <w:rPr>
          <w:rFonts w:ascii="Times New Roman" w:hAnsi="Times New Roman"/>
          <w:i/>
          <w:iCs/>
          <w:sz w:val="24"/>
          <w:szCs w:val="23"/>
        </w:rPr>
        <w:t>N</w:t>
      </w:r>
      <w:r w:rsidRPr="006A47EB">
        <w:rPr>
          <w:rFonts w:ascii="Times New Roman" w:hAnsi="Times New Roman"/>
          <w:i/>
          <w:iCs/>
          <w:sz w:val="24"/>
          <w:szCs w:val="23"/>
          <w:lang w:val="ru-RU"/>
        </w:rPr>
        <w:t xml:space="preserve"> </w:t>
      </w:r>
      <w:r w:rsidRPr="006A47EB">
        <w:rPr>
          <w:rFonts w:ascii="Times New Roman" w:hAnsi="Times New Roman"/>
          <w:sz w:val="24"/>
          <w:szCs w:val="23"/>
          <w:lang w:val="ru-RU"/>
        </w:rPr>
        <w:t>(количество узлов сетки).</w:t>
      </w:r>
    </w:p>
    <w:p w:rsidR="00B70DF5" w:rsidRPr="006A47EB" w:rsidRDefault="00B70DF5" w:rsidP="003860CC">
      <w:pPr>
        <w:rPr>
          <w:rFonts w:ascii="Times New Roman" w:hAnsi="Times New Roman"/>
          <w:sz w:val="24"/>
          <w:szCs w:val="23"/>
          <w:lang w:val="ru-RU"/>
        </w:rPr>
      </w:pPr>
      <w:r w:rsidRPr="006A47EB">
        <w:rPr>
          <w:rFonts w:ascii="Times New Roman" w:hAnsi="Times New Roman"/>
          <w:sz w:val="24"/>
          <w:szCs w:val="23"/>
          <w:lang w:val="ru-RU"/>
        </w:rPr>
        <w:t>Постановка задачи:</w:t>
      </w:r>
    </w:p>
    <w:p w:rsidR="00B70DF5" w:rsidRPr="006A47EB" w:rsidRDefault="00B70DF5" w:rsidP="003860CC">
      <w:pPr>
        <w:rPr>
          <w:rFonts w:ascii="Times New Roman" w:hAnsi="Times New Roman"/>
          <w:sz w:val="24"/>
          <w:szCs w:val="23"/>
          <w:lang w:val="ru-RU"/>
        </w:rPr>
      </w:pPr>
      <w:r w:rsidRPr="006A47EB">
        <w:rPr>
          <w:rFonts w:ascii="Times New Roman" w:hAnsi="Times New Roman"/>
          <w:sz w:val="24"/>
          <w:szCs w:val="23"/>
          <w:lang w:val="ru-RU"/>
        </w:rPr>
        <w:t>Краевая задача Дирихле для уравнения Пуассона:</w:t>
      </w:r>
    </w:p>
    <w:p w:rsidR="00B70DF5" w:rsidRPr="001454B8" w:rsidRDefault="00B70DF5" w:rsidP="003860CC">
      <w:pPr>
        <w:jc w:val="center"/>
        <w:rPr>
          <w:rFonts w:ascii="Times New Roman" w:hAnsi="Times New Roman"/>
          <w:sz w:val="24"/>
          <w:szCs w:val="23"/>
        </w:rPr>
      </w:pPr>
      <w:r w:rsidRPr="00071A1E">
        <w:pict>
          <v:shape id="_x0000_i1037" type="#_x0000_t75" style="width:151.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20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doNotShadeFormData/&gt;&lt;w:punctuationKerning/&gt;&lt;w:characterSpacingControl w:val=&quot;CompressPunctuation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D31453&quot;/&gt;&lt;wsp:rsid wsp:val=&quot;0002418B&quot;/&gt;&lt;wsp:rsid wsp:val=&quot;00056D78&quot;/&gt;&lt;wsp:rsid wsp:val=&quot;00071A1E&quot;/&gt;&lt;wsp:rsid wsp:val=&quot;000A572B&quot;/&gt;&lt;wsp:rsid wsp:val=&quot;001454B8&quot;/&gt;&lt;wsp:rsid wsp:val=&quot;001F0BC7&quot;/&gt;&lt;wsp:rsid wsp:val=&quot;002F3B97&quot;/&gt;&lt;wsp:rsid wsp:val=&quot;002F44DE&quot;/&gt;&lt;wsp:rsid wsp:val=&quot;006A47EB&quot;/&gt;&lt;wsp:rsid wsp:val=&quot;00D31453&quot;/&gt;&lt;wsp:rsid wsp:val=&quot;00E209E2&quot;/&gt;&lt;wsp:rsid wsp:val=&quot;00EF46E0&quot;/&gt;&lt;wsp:rsid wsp:val=&quot;00F27096&quot;/&gt;&lt;wsp:rsid wsp:val=&quot;00F315A2&quot;/&gt;&lt;wsp:rsid wsp:val=&quot;00FD0D3C&quot;/&gt;&lt;wsp:rsid wsp:val=&quot;00FD7DAD&quot;/&gt;&lt;/wsp:rsids&gt;&lt;/w:docPr&gt;&lt;w:body&gt;&lt;w:p wsp:rsidR=&quot;00000000&quot; wsp:rsidRDefault=&quot;00056D78&quot;&gt;&lt;m:oMathPara&gt;&lt;m:oMath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m:t&gt;в€†u&lt;/m:t&gt;&lt;/m:r&gt;&lt;m:d&gt;&lt;m:dPr&gt;&lt;m:ctrlP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/m:ctrlPr&gt;&lt;/m:dPr&gt;&lt;m:e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m:t&gt;x,y&lt;/m:t&gt;&lt;/m:r&gt;&lt;/m:e&gt;&lt;/m:d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m:t&gt;=f&lt;/m:t&gt;&lt;/m:r&gt;&lt;m:d&gt;&lt;m:dPr&gt;&lt;m:ctrlP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/m:ctrlPr&gt;&lt;/m:dPr&gt;&lt;m:e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m:t&gt;x,y&lt;/m:t&gt;&lt;/m:r&gt;&lt;/m:e&gt;&lt;/m:d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m:t&gt;,в‹Ї&lt;/m:t&gt;&lt;/m:r&gt;&lt;m:d&gt;&lt;m:dPr&gt;&lt;m:ctrlP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/m:ctrlPr&gt;&lt;/m:dPr&gt;&lt;m:e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m:t&gt;x,y&lt;/m:t&gt;&lt;/m:r&gt;&lt;/m:e&gt;&lt;/m:d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m:t&gt;в€€D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" o:title="" chromakey="white"/>
          </v:shape>
        </w:pict>
      </w:r>
    </w:p>
    <w:p w:rsidR="00B70DF5" w:rsidRPr="001454B8" w:rsidRDefault="00B70DF5" w:rsidP="003860CC">
      <w:pPr>
        <w:jc w:val="center"/>
        <w:rPr>
          <w:rFonts w:ascii="Times New Roman" w:hAnsi="Times New Roman"/>
          <w:sz w:val="24"/>
          <w:szCs w:val="23"/>
        </w:rPr>
      </w:pPr>
      <w:r w:rsidRPr="00071A1E">
        <w:pict>
          <v:shape id="_x0000_i1038" type="#_x0000_t75" style="width:152.2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20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doNotShadeFormData/&gt;&lt;w:punctuationKerning/&gt;&lt;w:characterSpacingControl w:val=&quot;CompressPunctuation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D31453&quot;/&gt;&lt;wsp:rsid wsp:val=&quot;0002418B&quot;/&gt;&lt;wsp:rsid wsp:val=&quot;00071A1E&quot;/&gt;&lt;wsp:rsid wsp:val=&quot;000A572B&quot;/&gt;&lt;wsp:rsid wsp:val=&quot;001454B8&quot;/&gt;&lt;wsp:rsid wsp:val=&quot;001F0BC7&quot;/&gt;&lt;wsp:rsid wsp:val=&quot;002F3B97&quot;/&gt;&lt;wsp:rsid wsp:val=&quot;002F44DE&quot;/&gt;&lt;wsp:rsid wsp:val=&quot;00397B84&quot;/&gt;&lt;wsp:rsid wsp:val=&quot;006A47EB&quot;/&gt;&lt;wsp:rsid wsp:val=&quot;00D31453&quot;/&gt;&lt;wsp:rsid wsp:val=&quot;00E209E2&quot;/&gt;&lt;wsp:rsid wsp:val=&quot;00EF46E0&quot;/&gt;&lt;wsp:rsid wsp:val=&quot;00F27096&quot;/&gt;&lt;wsp:rsid wsp:val=&quot;00F315A2&quot;/&gt;&lt;wsp:rsid wsp:val=&quot;00FD0D3C&quot;/&gt;&lt;wsp:rsid wsp:val=&quot;00FD7DAD&quot;/&gt;&lt;/wsp:rsids&gt;&lt;/w:docPr&gt;&lt;w:body&gt;&lt;w:p wsp:rsidR=&quot;00000000&quot; wsp:rsidRDefault=&quot;00397B84&quot;&gt;&lt;m:oMathPara&gt;&lt;m:oMath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m:t&gt;u&lt;/m:t&gt;&lt;/m:r&gt;&lt;m:d&gt;&lt;m:dPr&gt;&lt;m:ctrlP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/m:ctrlPr&gt;&lt;/m:dPr&gt;&lt;m:e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m:t&gt;x,y&lt;/m:t&gt;&lt;/m:r&gt;&lt;/m:e&gt;&lt;/m:d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m:t&gt;=g&lt;/m:t&gt;&lt;/m:r&gt;&lt;m:d&gt;&lt;m:dPr&gt;&lt;m:ctrlP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/m:ctrlPr&gt;&lt;/m:dPr&gt;&lt;m:e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m:t&gt;x,y&lt;/m:t&gt;&lt;/m:r&gt;&lt;/m:e&gt;&lt;/m:d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m:t&gt;,в‹Ї&lt;/m:t&gt;&lt;/m:r&gt;&lt;m:d&gt;&lt;m:dPr&gt;&lt;m:ctrlP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/m:ctrlPr&gt;&lt;/m:dPr&gt;&lt;m:e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m:t&gt;x,y&lt;/m:t&gt;&lt;/m:r&gt;&lt;/m:e&gt;&lt;/m:d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m:t&gt;в€€в€‚D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" o:title="" chromakey="white"/>
          </v:shape>
        </w:pict>
      </w:r>
    </w:p>
    <w:p w:rsidR="00B70DF5" w:rsidRPr="006A47EB" w:rsidRDefault="00B70DF5" w:rsidP="003860CC">
      <w:pPr>
        <w:rPr>
          <w:rFonts w:ascii="Times New Roman" w:hAnsi="Times New Roman"/>
          <w:sz w:val="24"/>
          <w:szCs w:val="23"/>
          <w:lang w:val="ru-RU"/>
        </w:rPr>
      </w:pPr>
      <w:r w:rsidRPr="006A47EB">
        <w:rPr>
          <w:rFonts w:ascii="Times New Roman" w:hAnsi="Times New Roman"/>
          <w:sz w:val="24"/>
          <w:szCs w:val="23"/>
          <w:lang w:val="ru-RU"/>
        </w:rPr>
        <w:t xml:space="preserve">Здесь </w:t>
      </w:r>
      <w:r w:rsidRPr="00071A1E">
        <w:rPr>
          <w:rFonts w:ascii="Times New Roman" w:hAnsi="Times New Roman"/>
          <w:sz w:val="24"/>
          <w:szCs w:val="23"/>
          <w:lang w:val="ru-RU"/>
        </w:rPr>
        <w:fldChar w:fldCharType="begin"/>
      </w:r>
      <w:r w:rsidRPr="00071A1E">
        <w:rPr>
          <w:rFonts w:ascii="Times New Roman" w:hAnsi="Times New Roman"/>
          <w:sz w:val="24"/>
          <w:szCs w:val="23"/>
          <w:lang w:val="ru-RU"/>
        </w:rPr>
        <w:instrText xml:space="preserve"> QUOTE </w:instrText>
      </w:r>
      <w:r w:rsidRPr="00071A1E">
        <w:pict>
          <v:shape id="_x0000_i1039" type="#_x0000_t75" style="width:12.7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20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doNotShadeFormData/&gt;&lt;w:punctuationKerning/&gt;&lt;w:characterSpacingControl w:val=&quot;CompressPunctuation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D31453&quot;/&gt;&lt;wsp:rsid wsp:val=&quot;0002418B&quot;/&gt;&lt;wsp:rsid wsp:val=&quot;00071A1E&quot;/&gt;&lt;wsp:rsid wsp:val=&quot;000A572B&quot;/&gt;&lt;wsp:rsid wsp:val=&quot;001454B8&quot;/&gt;&lt;wsp:rsid wsp:val=&quot;001F0BC7&quot;/&gt;&lt;wsp:rsid wsp:val=&quot;002F3B97&quot;/&gt;&lt;wsp:rsid wsp:val=&quot;002F44DE&quot;/&gt;&lt;wsp:rsid wsp:val=&quot;006A47EB&quot;/&gt;&lt;wsp:rsid wsp:val=&quot;007857AE&quot;/&gt;&lt;wsp:rsid wsp:val=&quot;00D31453&quot;/&gt;&lt;wsp:rsid wsp:val=&quot;00E209E2&quot;/&gt;&lt;wsp:rsid wsp:val=&quot;00EF46E0&quot;/&gt;&lt;wsp:rsid wsp:val=&quot;00F27096&quot;/&gt;&lt;wsp:rsid wsp:val=&quot;00F315A2&quot;/&gt;&lt;wsp:rsid wsp:val=&quot;00FD0D3C&quot;/&gt;&lt;wsp:rsid wsp:val=&quot;00FD7DAD&quot;/&gt;&lt;/wsp:rsids&gt;&lt;/w:docPr&gt;&lt;w:body&gt;&lt;w:p wsp:rsidR=&quot;00000000&quot; wsp:rsidRDefault=&quot;007857AE&quot;&gt;&lt;m:oMathPara&gt;&lt;m:oMath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m:t&gt;D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" o:title="" chromakey="white"/>
          </v:shape>
        </w:pict>
      </w:r>
      <w:r w:rsidRPr="00071A1E">
        <w:rPr>
          <w:rFonts w:ascii="Times New Roman" w:hAnsi="Times New Roman"/>
          <w:sz w:val="24"/>
          <w:szCs w:val="23"/>
          <w:lang w:val="ru-RU"/>
        </w:rPr>
        <w:instrText xml:space="preserve"> </w:instrText>
      </w:r>
      <w:r w:rsidRPr="00071A1E">
        <w:rPr>
          <w:rFonts w:ascii="Times New Roman" w:hAnsi="Times New Roman"/>
          <w:sz w:val="24"/>
          <w:szCs w:val="23"/>
          <w:lang w:val="ru-RU"/>
        </w:rPr>
        <w:fldChar w:fldCharType="separate"/>
      </w:r>
      <w:r w:rsidRPr="00071A1E">
        <w:pict>
          <v:shape id="_x0000_i1040" type="#_x0000_t75" style="width:12.7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20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doNotShadeFormData/&gt;&lt;w:punctuationKerning/&gt;&lt;w:characterSpacingControl w:val=&quot;CompressPunctuation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D31453&quot;/&gt;&lt;wsp:rsid wsp:val=&quot;0002418B&quot;/&gt;&lt;wsp:rsid wsp:val=&quot;00071A1E&quot;/&gt;&lt;wsp:rsid wsp:val=&quot;000A572B&quot;/&gt;&lt;wsp:rsid wsp:val=&quot;001454B8&quot;/&gt;&lt;wsp:rsid wsp:val=&quot;001F0BC7&quot;/&gt;&lt;wsp:rsid wsp:val=&quot;002F3B97&quot;/&gt;&lt;wsp:rsid wsp:val=&quot;002F44DE&quot;/&gt;&lt;wsp:rsid wsp:val=&quot;006A47EB&quot;/&gt;&lt;wsp:rsid wsp:val=&quot;007857AE&quot;/&gt;&lt;wsp:rsid wsp:val=&quot;00D31453&quot;/&gt;&lt;wsp:rsid wsp:val=&quot;00E209E2&quot;/&gt;&lt;wsp:rsid wsp:val=&quot;00EF46E0&quot;/&gt;&lt;wsp:rsid wsp:val=&quot;00F27096&quot;/&gt;&lt;wsp:rsid wsp:val=&quot;00F315A2&quot;/&gt;&lt;wsp:rsid wsp:val=&quot;00FD0D3C&quot;/&gt;&lt;wsp:rsid wsp:val=&quot;00FD7DAD&quot;/&gt;&lt;/wsp:rsids&gt;&lt;/w:docPr&gt;&lt;w:body&gt;&lt;w:p wsp:rsidR=&quot;00000000&quot; wsp:rsidRDefault=&quot;007857AE&quot;&gt;&lt;m:oMathPara&gt;&lt;m:oMath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m:t&gt;D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" o:title="" chromakey="white"/>
          </v:shape>
        </w:pict>
      </w:r>
      <w:r w:rsidRPr="00071A1E">
        <w:rPr>
          <w:rFonts w:ascii="Times New Roman" w:hAnsi="Times New Roman"/>
          <w:sz w:val="24"/>
          <w:szCs w:val="23"/>
          <w:lang w:val="ru-RU"/>
        </w:rPr>
        <w:fldChar w:fldCharType="end"/>
      </w:r>
      <w:r w:rsidRPr="006A47EB">
        <w:rPr>
          <w:rFonts w:ascii="Times New Roman" w:hAnsi="Times New Roman"/>
          <w:sz w:val="24"/>
          <w:szCs w:val="23"/>
          <w:lang w:val="ru-RU"/>
        </w:rPr>
        <w:t xml:space="preserve"> – область в </w:t>
      </w:r>
      <w:r w:rsidRPr="00071A1E">
        <w:rPr>
          <w:rFonts w:ascii="Times New Roman" w:hAnsi="Times New Roman"/>
          <w:sz w:val="24"/>
          <w:szCs w:val="23"/>
          <w:lang w:val="ru-RU"/>
        </w:rPr>
        <w:fldChar w:fldCharType="begin"/>
      </w:r>
      <w:r w:rsidRPr="00071A1E">
        <w:rPr>
          <w:rFonts w:ascii="Times New Roman" w:hAnsi="Times New Roman"/>
          <w:sz w:val="24"/>
          <w:szCs w:val="23"/>
          <w:lang w:val="ru-RU"/>
        </w:rPr>
        <w:instrText xml:space="preserve"> QUOTE </w:instrText>
      </w:r>
      <w:r w:rsidRPr="00071A1E">
        <w:pict>
          <v:shape id="_x0000_i1041" type="#_x0000_t75" style="width:1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20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doNotShadeFormData/&gt;&lt;w:punctuationKerning/&gt;&lt;w:characterSpacingControl w:val=&quot;CompressPunctuation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D31453&quot;/&gt;&lt;wsp:rsid wsp:val=&quot;00001851&quot;/&gt;&lt;wsp:rsid wsp:val=&quot;0002418B&quot;/&gt;&lt;wsp:rsid wsp:val=&quot;00071A1E&quot;/&gt;&lt;wsp:rsid wsp:val=&quot;000A572B&quot;/&gt;&lt;wsp:rsid wsp:val=&quot;001454B8&quot;/&gt;&lt;wsp:rsid wsp:val=&quot;001F0BC7&quot;/&gt;&lt;wsp:rsid wsp:val=&quot;002F3B97&quot;/&gt;&lt;wsp:rsid wsp:val=&quot;002F44DE&quot;/&gt;&lt;wsp:rsid wsp:val=&quot;006A47EB&quot;/&gt;&lt;wsp:rsid wsp:val=&quot;00D31453&quot;/&gt;&lt;wsp:rsid wsp:val=&quot;00E209E2&quot;/&gt;&lt;wsp:rsid wsp:val=&quot;00EF46E0&quot;/&gt;&lt;wsp:rsid wsp:val=&quot;00F27096&quot;/&gt;&lt;wsp:rsid wsp:val=&quot;00F315A2&quot;/&gt;&lt;wsp:rsid wsp:val=&quot;00FD0D3C&quot;/&gt;&lt;wsp:rsid wsp:val=&quot;00FD7DAD&quot;/&gt;&lt;/wsp:rsids&gt;&lt;/w:docPr&gt;&lt;w:body&gt;&lt;w:p wsp:rsidR=&quot;00000000&quot; wsp:rsidRDefault=&quot;00001851&quot;&gt;&lt;m:oMathPara&gt;&lt;m:oMath&gt;&lt;m:sSup&gt;&lt;m:sSupPr&gt;&lt;m:ctrlP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/m:ctrlPr&gt;&lt;/m:sSupPr&gt;&lt;m:e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m:t&gt;R&lt;/m:t&gt;&lt;/m:r&gt;&lt;/m:e&gt;&lt;m:sup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w:lang w:val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Pr="00071A1E">
        <w:rPr>
          <w:rFonts w:ascii="Times New Roman" w:hAnsi="Times New Roman"/>
          <w:sz w:val="24"/>
          <w:szCs w:val="23"/>
          <w:lang w:val="ru-RU"/>
        </w:rPr>
        <w:instrText xml:space="preserve"> </w:instrText>
      </w:r>
      <w:r w:rsidRPr="00071A1E">
        <w:rPr>
          <w:rFonts w:ascii="Times New Roman" w:hAnsi="Times New Roman"/>
          <w:sz w:val="24"/>
          <w:szCs w:val="23"/>
          <w:lang w:val="ru-RU"/>
        </w:rPr>
        <w:fldChar w:fldCharType="separate"/>
      </w:r>
      <w:r w:rsidRPr="00071A1E">
        <w:pict>
          <v:shape id="_x0000_i1042" type="#_x0000_t75" style="width:1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20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doNotShadeFormData/&gt;&lt;w:punctuationKerning/&gt;&lt;w:characterSpacingControl w:val=&quot;CompressPunctuation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D31453&quot;/&gt;&lt;wsp:rsid wsp:val=&quot;00001851&quot;/&gt;&lt;wsp:rsid wsp:val=&quot;0002418B&quot;/&gt;&lt;wsp:rsid wsp:val=&quot;00071A1E&quot;/&gt;&lt;wsp:rsid wsp:val=&quot;000A572B&quot;/&gt;&lt;wsp:rsid wsp:val=&quot;001454B8&quot;/&gt;&lt;wsp:rsid wsp:val=&quot;001F0BC7&quot;/&gt;&lt;wsp:rsid wsp:val=&quot;002F3B97&quot;/&gt;&lt;wsp:rsid wsp:val=&quot;002F44DE&quot;/&gt;&lt;wsp:rsid wsp:val=&quot;006A47EB&quot;/&gt;&lt;wsp:rsid wsp:val=&quot;00D31453&quot;/&gt;&lt;wsp:rsid wsp:val=&quot;00E209E2&quot;/&gt;&lt;wsp:rsid wsp:val=&quot;00EF46E0&quot;/&gt;&lt;wsp:rsid wsp:val=&quot;00F27096&quot;/&gt;&lt;wsp:rsid wsp:val=&quot;00F315A2&quot;/&gt;&lt;wsp:rsid wsp:val=&quot;00FD0D3C&quot;/&gt;&lt;wsp:rsid wsp:val=&quot;00FD7DAD&quot;/&gt;&lt;/wsp:rsids&gt;&lt;/w:docPr&gt;&lt;w:body&gt;&lt;w:p wsp:rsidR=&quot;00000000&quot; wsp:rsidRDefault=&quot;00001851&quot;&gt;&lt;m:oMathPara&gt;&lt;m:oMath&gt;&lt;m:sSup&gt;&lt;m:sSupPr&gt;&lt;m:ctrlP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/m:ctrlPr&gt;&lt;/m:sSupPr&gt;&lt;m:e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m:t&gt;R&lt;/m:t&gt;&lt;/m:r&gt;&lt;/m:e&gt;&lt;m:sup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w:lang w:val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Pr="00071A1E">
        <w:rPr>
          <w:rFonts w:ascii="Times New Roman" w:hAnsi="Times New Roman"/>
          <w:sz w:val="24"/>
          <w:szCs w:val="23"/>
          <w:lang w:val="ru-RU"/>
        </w:rPr>
        <w:fldChar w:fldCharType="end"/>
      </w:r>
      <w:r w:rsidRPr="006A47EB">
        <w:rPr>
          <w:rFonts w:ascii="Times New Roman" w:hAnsi="Times New Roman"/>
          <w:sz w:val="24"/>
          <w:szCs w:val="23"/>
          <w:lang w:val="ru-RU"/>
        </w:rPr>
        <w:t xml:space="preserve">, </w:t>
      </w:r>
      <w:r w:rsidRPr="00071A1E">
        <w:rPr>
          <w:rFonts w:ascii="Times New Roman" w:hAnsi="Times New Roman"/>
          <w:sz w:val="24"/>
          <w:szCs w:val="23"/>
          <w:lang w:val="ru-RU"/>
        </w:rPr>
        <w:fldChar w:fldCharType="begin"/>
      </w:r>
      <w:r w:rsidRPr="00071A1E">
        <w:rPr>
          <w:rFonts w:ascii="Times New Roman" w:hAnsi="Times New Roman"/>
          <w:sz w:val="24"/>
          <w:szCs w:val="23"/>
          <w:lang w:val="ru-RU"/>
        </w:rPr>
        <w:instrText xml:space="preserve"> QUOTE </w:instrText>
      </w:r>
      <w:r w:rsidRPr="00071A1E">
        <w:pict>
          <v:shape id="_x0000_i1043" type="#_x0000_t75" style="width:19.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20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doNotShadeFormData/&gt;&lt;w:punctuationKerning/&gt;&lt;w:characterSpacingControl w:val=&quot;CompressPunctuation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D31453&quot;/&gt;&lt;wsp:rsid wsp:val=&quot;0002418B&quot;/&gt;&lt;wsp:rsid wsp:val=&quot;00071A1E&quot;/&gt;&lt;wsp:rsid wsp:val=&quot;000A572B&quot;/&gt;&lt;wsp:rsid wsp:val=&quot;001454B8&quot;/&gt;&lt;wsp:rsid wsp:val=&quot;0019795E&quot;/&gt;&lt;wsp:rsid wsp:val=&quot;001F0BC7&quot;/&gt;&lt;wsp:rsid wsp:val=&quot;002F3B97&quot;/&gt;&lt;wsp:rsid wsp:val=&quot;002F44DE&quot;/&gt;&lt;wsp:rsid wsp:val=&quot;006A47EB&quot;/&gt;&lt;wsp:rsid wsp:val=&quot;00D31453&quot;/&gt;&lt;wsp:rsid wsp:val=&quot;00E209E2&quot;/&gt;&lt;wsp:rsid wsp:val=&quot;00EF46E0&quot;/&gt;&lt;wsp:rsid wsp:val=&quot;00F27096&quot;/&gt;&lt;wsp:rsid wsp:val=&quot;00F315A2&quot;/&gt;&lt;wsp:rsid wsp:val=&quot;00FD0D3C&quot;/&gt;&lt;wsp:rsid wsp:val=&quot;00FD7DAD&quot;/&gt;&lt;/wsp:rsids&gt;&lt;/w:docPr&gt;&lt;w:body&gt;&lt;w:p wsp:rsidR=&quot;00000000&quot; wsp:rsidRDefault=&quot;0019795E&quot;&gt;&lt;m:oMathPara&gt;&lt;m:oMath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m:t&gt;в€‚D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" o:title="" chromakey="white"/>
          </v:shape>
        </w:pict>
      </w:r>
      <w:r w:rsidRPr="00071A1E">
        <w:rPr>
          <w:rFonts w:ascii="Times New Roman" w:hAnsi="Times New Roman"/>
          <w:sz w:val="24"/>
          <w:szCs w:val="23"/>
          <w:lang w:val="ru-RU"/>
        </w:rPr>
        <w:instrText xml:space="preserve"> </w:instrText>
      </w:r>
      <w:r w:rsidRPr="00071A1E">
        <w:rPr>
          <w:rFonts w:ascii="Times New Roman" w:hAnsi="Times New Roman"/>
          <w:sz w:val="24"/>
          <w:szCs w:val="23"/>
          <w:lang w:val="ru-RU"/>
        </w:rPr>
        <w:fldChar w:fldCharType="separate"/>
      </w:r>
      <w:r w:rsidRPr="00071A1E">
        <w:pict>
          <v:shape id="_x0000_i1044" type="#_x0000_t75" style="width:19.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20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doNotShadeFormData/&gt;&lt;w:punctuationKerning/&gt;&lt;w:characterSpacingControl w:val=&quot;CompressPunctuation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D31453&quot;/&gt;&lt;wsp:rsid wsp:val=&quot;0002418B&quot;/&gt;&lt;wsp:rsid wsp:val=&quot;00071A1E&quot;/&gt;&lt;wsp:rsid wsp:val=&quot;000A572B&quot;/&gt;&lt;wsp:rsid wsp:val=&quot;001454B8&quot;/&gt;&lt;wsp:rsid wsp:val=&quot;0019795E&quot;/&gt;&lt;wsp:rsid wsp:val=&quot;001F0BC7&quot;/&gt;&lt;wsp:rsid wsp:val=&quot;002F3B97&quot;/&gt;&lt;wsp:rsid wsp:val=&quot;002F44DE&quot;/&gt;&lt;wsp:rsid wsp:val=&quot;006A47EB&quot;/&gt;&lt;wsp:rsid wsp:val=&quot;00D31453&quot;/&gt;&lt;wsp:rsid wsp:val=&quot;00E209E2&quot;/&gt;&lt;wsp:rsid wsp:val=&quot;00EF46E0&quot;/&gt;&lt;wsp:rsid wsp:val=&quot;00F27096&quot;/&gt;&lt;wsp:rsid wsp:val=&quot;00F315A2&quot;/&gt;&lt;wsp:rsid wsp:val=&quot;00FD0D3C&quot;/&gt;&lt;wsp:rsid wsp:val=&quot;00FD7DAD&quot;/&gt;&lt;/wsp:rsids&gt;&lt;/w:docPr&gt;&lt;w:body&gt;&lt;w:p wsp:rsidR=&quot;00000000&quot; wsp:rsidRDefault=&quot;0019795E&quot;&gt;&lt;m:oMathPara&gt;&lt;m:oMath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m:t&gt;в€‚D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" o:title="" chromakey="white"/>
          </v:shape>
        </w:pict>
      </w:r>
      <w:r w:rsidRPr="00071A1E">
        <w:rPr>
          <w:rFonts w:ascii="Times New Roman" w:hAnsi="Times New Roman"/>
          <w:sz w:val="24"/>
          <w:szCs w:val="23"/>
          <w:lang w:val="ru-RU"/>
        </w:rPr>
        <w:fldChar w:fldCharType="end"/>
      </w:r>
      <w:r w:rsidRPr="006A47EB">
        <w:rPr>
          <w:rFonts w:ascii="Times New Roman" w:hAnsi="Times New Roman"/>
          <w:sz w:val="24"/>
          <w:szCs w:val="23"/>
          <w:lang w:val="ru-RU"/>
        </w:rPr>
        <w:t xml:space="preserve"> – ее граница, </w:t>
      </w:r>
      <w:r w:rsidRPr="00071A1E">
        <w:rPr>
          <w:rFonts w:ascii="Times New Roman" w:hAnsi="Times New Roman"/>
          <w:sz w:val="24"/>
          <w:szCs w:val="23"/>
          <w:lang w:val="ru-RU"/>
        </w:rPr>
        <w:fldChar w:fldCharType="begin"/>
      </w:r>
      <w:r w:rsidRPr="00071A1E">
        <w:rPr>
          <w:rFonts w:ascii="Times New Roman" w:hAnsi="Times New Roman"/>
          <w:sz w:val="24"/>
          <w:szCs w:val="23"/>
          <w:lang w:val="ru-RU"/>
        </w:rPr>
        <w:instrText xml:space="preserve"> QUOTE </w:instrText>
      </w:r>
      <w:r w:rsidRPr="00071A1E">
        <w:pict>
          <v:shape id="_x0000_i1045" type="#_x0000_t75" style="width:104.25pt;height:2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20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doNotShadeFormData/&gt;&lt;w:punctuationKerning/&gt;&lt;w:characterSpacingControl w:val=&quot;CompressPunctuation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D31453&quot;/&gt;&lt;wsp:rsid wsp:val=&quot;0002418B&quot;/&gt;&lt;wsp:rsid wsp:val=&quot;00071A1E&quot;/&gt;&lt;wsp:rsid wsp:val=&quot;000A572B&quot;/&gt;&lt;wsp:rsid wsp:val=&quot;001454B8&quot;/&gt;&lt;wsp:rsid wsp:val=&quot;001F0BC7&quot;/&gt;&lt;wsp:rsid wsp:val=&quot;002F3B97&quot;/&gt;&lt;wsp:rsid wsp:val=&quot;002F44DE&quot;/&gt;&lt;wsp:rsid wsp:val=&quot;00466744&quot;/&gt;&lt;wsp:rsid wsp:val=&quot;006A47EB&quot;/&gt;&lt;wsp:rsid wsp:val=&quot;00D31453&quot;/&gt;&lt;wsp:rsid wsp:val=&quot;00E209E2&quot;/&gt;&lt;wsp:rsid wsp:val=&quot;00EF46E0&quot;/&gt;&lt;wsp:rsid wsp:val=&quot;00F27096&quot;/&gt;&lt;wsp:rsid wsp:val=&quot;00F315A2&quot;/&gt;&lt;wsp:rsid wsp:val=&quot;00FD0D3C&quot;/&gt;&lt;wsp:rsid wsp:val=&quot;00FD7DAD&quot;/&gt;&lt;/wsp:rsids&gt;&lt;/w:docPr&gt;&lt;w:body&gt;&lt;w:p wsp:rsidR=&quot;00000000&quot; wsp:rsidRDefault=&quot;00466744&quot;&gt;&lt;m:oMathPara&gt;&lt;m:oMath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w:lang w:val=&quot;RU&quot;/&gt;&lt;/w:rPr&gt;&lt;m:t&gt;в€†=&lt;/m:t&gt;&lt;/m:r&gt;&lt;m:f&gt;&lt;m:fPr&gt;&lt;m:type m:val=&quot;lin&quot;/&gt;&lt;m:ctrlP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/m:ctrlPr&gt;&lt;/m:fPr&gt;&lt;m:num&gt;&lt;m:sSup&gt;&lt;m:sSupPr&gt;&lt;m:ctrlP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/m:ctrlPr&gt;&lt;/m:sSupPr&gt;&lt;m:e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m:t&gt;в€‚&lt;/m:t&gt;&lt;/m:r&gt;&lt;/m:e&gt;&lt;m:sup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w:lang w:val=&quot;RU&quot;/&gt;&lt;/w:rPr&gt;&lt;m:t&gt;2&lt;/m:t&gt;&lt;/m:r&gt;&lt;/m:sup&gt;&lt;/m:sSup&gt;&lt;/m:num&gt;&lt;m:den&gt;&lt;m:sSup&gt;&lt;m:sSupPr&gt;&lt;m:ctrlP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/m:ctrlPr&gt;&lt;/m:sSupPr&gt;&lt;m:e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m:t&gt;в€‚x&lt;/m:t&gt;&lt;/m:r&gt;&lt;/m:e&gt;&lt;m:sup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w:lang w:val=&quot;RU&quot;/&gt;&lt;/w:rPr&gt;&lt;m:t&gt;2&lt;/m:t&gt;&lt;/m:r&gt;&lt;/m:sup&gt;&lt;/m:sSup&gt;&lt;/m:den&gt;&lt;/m:f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w:lang w:val=&quot;RU&quot;/&gt;&lt;/w:rPr&gt;&lt;m:t&gt;+&lt;/m:t&gt;&lt;/m:r&gt;&lt;m:f&gt;&lt;m:fPr&gt;&lt;m:type m:val=&quot;lin&quot;/&gt;&lt;m:ctrlP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/m:ctrlPr&gt;&lt;/m:fPr&gt;&lt;m:num&gt;&lt;m:sSup&gt;&lt;m:sSupPr&gt;&lt;m:ctrlP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/m:ctrlPr&gt;&lt;/m:sSupPr&gt;&lt;m:e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m:t&gt;в€‚&lt;/m:t&gt;&lt;/m:r&gt;&lt;/m:e&gt;&lt;m:sup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w:lang w:val=&quot;RU&quot;/&gt;&lt;/w:rPr&gt;&lt;m:t&gt;2&lt;/m:t&gt;&lt;/m:r&gt;&lt;/m:sup&gt;&lt;/m:sSup&gt;&lt;/m:num&gt;&lt;m:den&gt;&lt;m:sSup&gt;&lt;m:sSupPr&gt;&lt;m:ctrlP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/m:ctrlPr&gt;&lt;/m:sSupPr&gt;&lt;m:e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m:t&gt;в€‚y&lt;/m:t&gt;&lt;/m:r&gt;&lt;/m:e&gt;&lt;m:sup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w:lang w:val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" o:title="" chromakey="white"/>
          </v:shape>
        </w:pict>
      </w:r>
      <w:r w:rsidRPr="00071A1E">
        <w:rPr>
          <w:rFonts w:ascii="Times New Roman" w:hAnsi="Times New Roman"/>
          <w:sz w:val="24"/>
          <w:szCs w:val="23"/>
          <w:lang w:val="ru-RU"/>
        </w:rPr>
        <w:instrText xml:space="preserve"> </w:instrText>
      </w:r>
      <w:r w:rsidRPr="00071A1E">
        <w:rPr>
          <w:rFonts w:ascii="Times New Roman" w:hAnsi="Times New Roman"/>
          <w:sz w:val="24"/>
          <w:szCs w:val="23"/>
          <w:lang w:val="ru-RU"/>
        </w:rPr>
        <w:fldChar w:fldCharType="separate"/>
      </w:r>
      <w:r w:rsidRPr="00071A1E">
        <w:pict>
          <v:shape id="_x0000_i1046" type="#_x0000_t75" style="width:104.25pt;height:2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20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doNotShadeFormData/&gt;&lt;w:punctuationKerning/&gt;&lt;w:characterSpacingControl w:val=&quot;CompressPunctuation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D31453&quot;/&gt;&lt;wsp:rsid wsp:val=&quot;0002418B&quot;/&gt;&lt;wsp:rsid wsp:val=&quot;00071A1E&quot;/&gt;&lt;wsp:rsid wsp:val=&quot;000A572B&quot;/&gt;&lt;wsp:rsid wsp:val=&quot;001454B8&quot;/&gt;&lt;wsp:rsid wsp:val=&quot;001F0BC7&quot;/&gt;&lt;wsp:rsid wsp:val=&quot;002F3B97&quot;/&gt;&lt;wsp:rsid wsp:val=&quot;002F44DE&quot;/&gt;&lt;wsp:rsid wsp:val=&quot;00466744&quot;/&gt;&lt;wsp:rsid wsp:val=&quot;006A47EB&quot;/&gt;&lt;wsp:rsid wsp:val=&quot;00D31453&quot;/&gt;&lt;wsp:rsid wsp:val=&quot;00E209E2&quot;/&gt;&lt;wsp:rsid wsp:val=&quot;00EF46E0&quot;/&gt;&lt;wsp:rsid wsp:val=&quot;00F27096&quot;/&gt;&lt;wsp:rsid wsp:val=&quot;00F315A2&quot;/&gt;&lt;wsp:rsid wsp:val=&quot;00FD0D3C&quot;/&gt;&lt;wsp:rsid wsp:val=&quot;00FD7DAD&quot;/&gt;&lt;/wsp:rsids&gt;&lt;/w:docPr&gt;&lt;w:body&gt;&lt;w:p wsp:rsidR=&quot;00000000&quot; wsp:rsidRDefault=&quot;00466744&quot;&gt;&lt;m:oMathPara&gt;&lt;m:oMath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w:lang w:val=&quot;RU&quot;/&gt;&lt;/w:rPr&gt;&lt;m:t&gt;в€†=&lt;/m:t&gt;&lt;/m:r&gt;&lt;m:f&gt;&lt;m:fPr&gt;&lt;m:type m:val=&quot;lin&quot;/&gt;&lt;m:ctrlP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/m:ctrlPr&gt;&lt;/m:fPr&gt;&lt;m:num&gt;&lt;m:sSup&gt;&lt;m:sSupPr&gt;&lt;m:ctrlP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/m:ctrlPr&gt;&lt;/m:sSupPr&gt;&lt;m:e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m:t&gt;в€‚&lt;/m:t&gt;&lt;/m:r&gt;&lt;/m:e&gt;&lt;m:sup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w:lang w:val=&quot;RU&quot;/&gt;&lt;/w:rPr&gt;&lt;m:t&gt;2&lt;/m:t&gt;&lt;/m:r&gt;&lt;/m:sup&gt;&lt;/m:sSup&gt;&lt;/m:num&gt;&lt;m:den&gt;&lt;m:sSup&gt;&lt;m:sSupPr&gt;&lt;m:ctrlP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/m:ctrlPr&gt;&lt;/m:sSupPr&gt;&lt;m:e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m:t&gt;в€‚x&lt;/m:t&gt;&lt;/m:r&gt;&lt;/m:e&gt;&lt;m:sup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w:lang w:val=&quot;RU&quot;/&gt;&lt;/w:rPr&gt;&lt;m:t&gt;2&lt;/m:t&gt;&lt;/m:r&gt;&lt;/m:sup&gt;&lt;/m:sSup&gt;&lt;/m:den&gt;&lt;/m:f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w:lang w:val=&quot;RU&quot;/&gt;&lt;/w:rPr&gt;&lt;m:t&gt;+&lt;/m:t&gt;&lt;/m:r&gt;&lt;m:f&gt;&lt;m:fPr&gt;&lt;m:type m:val=&quot;lin&quot;/&gt;&lt;m:ctrlP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/m:ctrlPr&gt;&lt;/m:fPr&gt;&lt;m:num&gt;&lt;m:sSup&gt;&lt;m:sSupPr&gt;&lt;m:ctrlP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/m:ctrlPr&gt;&lt;/m:sSupPr&gt;&lt;m:e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m:t&gt;в€‚&lt;/m:t&gt;&lt;/m:r&gt;&lt;/m:e&gt;&lt;m:sup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w:lang w:val=&quot;RU&quot;/&gt;&lt;/w:rPr&gt;&lt;m:t&gt;2&lt;/m:t&gt;&lt;/m:r&gt;&lt;/m:sup&gt;&lt;/m:sSup&gt;&lt;/m:num&gt;&lt;m:den&gt;&lt;m:sSup&gt;&lt;m:sSupPr&gt;&lt;m:ctrlP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/m:ctrlPr&gt;&lt;/m:sSupPr&gt;&lt;m:e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m:t&gt;в€‚y&lt;/m:t&gt;&lt;/m:r&gt;&lt;/m:e&gt;&lt;m:sup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w:lang w:val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" o:title="" chromakey="white"/>
          </v:shape>
        </w:pict>
      </w:r>
      <w:r w:rsidRPr="00071A1E">
        <w:rPr>
          <w:rFonts w:ascii="Times New Roman" w:hAnsi="Times New Roman"/>
          <w:sz w:val="24"/>
          <w:szCs w:val="23"/>
          <w:lang w:val="ru-RU"/>
        </w:rPr>
        <w:fldChar w:fldCharType="end"/>
      </w:r>
      <w:r w:rsidRPr="006A47EB">
        <w:rPr>
          <w:rFonts w:ascii="Times New Roman" w:hAnsi="Times New Roman"/>
          <w:sz w:val="24"/>
          <w:szCs w:val="23"/>
          <w:lang w:val="ru-RU"/>
        </w:rPr>
        <w:t xml:space="preserve"> – двумерный оператор Лапласа. </w:t>
      </w:r>
      <w:r w:rsidRPr="00011BB7">
        <w:rPr>
          <w:rFonts w:ascii="Times New Roman" w:hAnsi="Times New Roman"/>
          <w:sz w:val="24"/>
          <w:szCs w:val="23"/>
          <w:lang w:val="ru-RU"/>
        </w:rPr>
        <w:t xml:space="preserve">Функции </w:t>
      </w:r>
      <w:r w:rsidRPr="001454B8">
        <w:rPr>
          <w:rFonts w:ascii="Times New Roman" w:hAnsi="Times New Roman"/>
          <w:sz w:val="24"/>
          <w:szCs w:val="23"/>
        </w:rPr>
        <w:t>𝑓</w:t>
      </w:r>
      <w:r w:rsidRPr="00011BB7">
        <w:rPr>
          <w:rFonts w:ascii="Times New Roman" w:hAnsi="Times New Roman"/>
          <w:sz w:val="24"/>
          <w:szCs w:val="23"/>
          <w:lang w:val="ru-RU"/>
        </w:rPr>
        <w:t xml:space="preserve"> и </w:t>
      </w:r>
      <w:r w:rsidRPr="001454B8">
        <w:rPr>
          <w:rFonts w:ascii="Times New Roman" w:hAnsi="Times New Roman"/>
          <w:sz w:val="24"/>
          <w:szCs w:val="23"/>
        </w:rPr>
        <w:t>𝑔</w:t>
      </w:r>
      <w:r w:rsidRPr="00011BB7">
        <w:rPr>
          <w:rFonts w:ascii="Times New Roman" w:hAnsi="Times New Roman"/>
          <w:sz w:val="24"/>
          <w:szCs w:val="23"/>
          <w:lang w:val="ru-RU"/>
        </w:rPr>
        <w:t xml:space="preserve"> даны, требуется найти функцию </w:t>
      </w:r>
      <w:r w:rsidRPr="001454B8">
        <w:rPr>
          <w:rFonts w:ascii="Times New Roman" w:hAnsi="Times New Roman"/>
          <w:sz w:val="24"/>
          <w:szCs w:val="23"/>
        </w:rPr>
        <w:t>𝑢</w:t>
      </w:r>
      <w:r w:rsidRPr="00011BB7">
        <w:rPr>
          <w:rFonts w:ascii="Times New Roman" w:hAnsi="Times New Roman"/>
          <w:sz w:val="24"/>
          <w:szCs w:val="23"/>
          <w:lang w:val="ru-RU"/>
        </w:rPr>
        <w:t xml:space="preserve">. </w:t>
      </w:r>
      <w:r w:rsidRPr="006A47EB">
        <w:rPr>
          <w:rFonts w:ascii="Times New Roman" w:hAnsi="Times New Roman"/>
          <w:sz w:val="24"/>
          <w:szCs w:val="23"/>
          <w:lang w:val="ru-RU"/>
        </w:rPr>
        <w:t>Подобная краевая задача возникает при моделировании установившегося течения жидкости, стационарных тепловых полей, процессов теплопередачи с внутренними источниками тепла и т. д.</w:t>
      </w:r>
    </w:p>
    <w:p w:rsidR="00B70DF5" w:rsidRPr="006A47EB" w:rsidRDefault="00B70DF5" w:rsidP="003860CC">
      <w:pPr>
        <w:rPr>
          <w:rFonts w:ascii="Times New Roman" w:hAnsi="Times New Roman"/>
          <w:sz w:val="24"/>
          <w:szCs w:val="23"/>
          <w:lang w:val="ru-RU"/>
        </w:rPr>
      </w:pPr>
      <w:r w:rsidRPr="006A47EB">
        <w:rPr>
          <w:rFonts w:ascii="Times New Roman" w:hAnsi="Times New Roman"/>
          <w:sz w:val="24"/>
          <w:szCs w:val="23"/>
          <w:lang w:val="ru-RU"/>
        </w:rPr>
        <w:t xml:space="preserve">Для простоты будем рассматривать в качестве области </w:t>
      </w:r>
      <w:r w:rsidRPr="001454B8">
        <w:rPr>
          <w:rFonts w:ascii="Times New Roman" w:hAnsi="Times New Roman"/>
          <w:i/>
          <w:iCs/>
          <w:sz w:val="24"/>
          <w:szCs w:val="23"/>
        </w:rPr>
        <w:t>D</w:t>
      </w:r>
      <w:r w:rsidRPr="006A47EB">
        <w:rPr>
          <w:rFonts w:ascii="Times New Roman" w:hAnsi="Times New Roman"/>
          <w:i/>
          <w:iCs/>
          <w:sz w:val="24"/>
          <w:szCs w:val="23"/>
          <w:lang w:val="ru-RU"/>
        </w:rPr>
        <w:t xml:space="preserve"> </w:t>
      </w:r>
      <w:r w:rsidRPr="006A47EB">
        <w:rPr>
          <w:rFonts w:ascii="Times New Roman" w:hAnsi="Times New Roman"/>
          <w:sz w:val="24"/>
          <w:szCs w:val="23"/>
          <w:lang w:val="ru-RU"/>
        </w:rPr>
        <w:t xml:space="preserve">единичный квадрат: </w:t>
      </w:r>
    </w:p>
    <w:p w:rsidR="00B70DF5" w:rsidRPr="006A47EB" w:rsidRDefault="00B70DF5" w:rsidP="003860CC">
      <w:pPr>
        <w:jc w:val="center"/>
        <w:rPr>
          <w:rFonts w:ascii="Times New Roman" w:hAnsi="Times New Roman"/>
          <w:sz w:val="24"/>
          <w:szCs w:val="23"/>
          <w:lang w:val="ru-RU"/>
        </w:rPr>
      </w:pPr>
      <w:r w:rsidRPr="001454B8">
        <w:rPr>
          <w:rFonts w:ascii="Times New Roman" w:hAnsi="Times New Roman"/>
          <w:sz w:val="24"/>
          <w:szCs w:val="23"/>
        </w:rPr>
        <w:t>𝐷</w:t>
      </w:r>
      <w:r w:rsidRPr="006A47EB">
        <w:rPr>
          <w:rFonts w:ascii="Times New Roman" w:hAnsi="Times New Roman"/>
          <w:sz w:val="24"/>
          <w:szCs w:val="23"/>
          <w:lang w:val="ru-RU"/>
        </w:rPr>
        <w:t>= {(</w:t>
      </w:r>
      <w:r w:rsidRPr="001454B8">
        <w:rPr>
          <w:rFonts w:ascii="Times New Roman" w:hAnsi="Times New Roman"/>
          <w:sz w:val="24"/>
          <w:szCs w:val="23"/>
        </w:rPr>
        <w:t>𝑥</w:t>
      </w:r>
      <w:r w:rsidRPr="006A47EB">
        <w:rPr>
          <w:rFonts w:ascii="Times New Roman" w:hAnsi="Times New Roman"/>
          <w:sz w:val="24"/>
          <w:szCs w:val="23"/>
          <w:lang w:val="ru-RU"/>
        </w:rPr>
        <w:t xml:space="preserve">,) </w:t>
      </w:r>
      <w:r w:rsidRPr="006A47EB">
        <w:rPr>
          <w:rFonts w:ascii="MS Mincho" w:eastAsia="MS Mincho" w:hAnsi="MS Mincho" w:cs="MS Mincho" w:hint="eastAsia"/>
          <w:sz w:val="24"/>
          <w:szCs w:val="23"/>
          <w:lang w:val="ru-RU"/>
        </w:rPr>
        <w:t>∈</w:t>
      </w:r>
      <w:r w:rsidRPr="00071A1E">
        <w:rPr>
          <w:rFonts w:ascii="Times New Roman" w:hAnsi="Times New Roman"/>
          <w:sz w:val="24"/>
          <w:szCs w:val="23"/>
          <w:lang w:val="ru-RU"/>
        </w:rPr>
        <w:fldChar w:fldCharType="begin"/>
      </w:r>
      <w:r w:rsidRPr="00071A1E">
        <w:rPr>
          <w:rFonts w:ascii="Times New Roman" w:hAnsi="Times New Roman"/>
          <w:sz w:val="24"/>
          <w:szCs w:val="23"/>
          <w:lang w:val="ru-RU"/>
        </w:rPr>
        <w:instrText xml:space="preserve"> QUOTE </w:instrText>
      </w:r>
      <w:r w:rsidRPr="00071A1E">
        <w:pict>
          <v:shape id="_x0000_i1047" type="#_x0000_t75" style="width:1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20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doNotShadeFormData/&gt;&lt;w:punctuationKerning/&gt;&lt;w:characterSpacingControl w:val=&quot;CompressPunctuation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D31453&quot;/&gt;&lt;wsp:rsid wsp:val=&quot;0002418B&quot;/&gt;&lt;wsp:rsid wsp:val=&quot;00071A1E&quot;/&gt;&lt;wsp:rsid wsp:val=&quot;000A572B&quot;/&gt;&lt;wsp:rsid wsp:val=&quot;001454B8&quot;/&gt;&lt;wsp:rsid wsp:val=&quot;001F0BC7&quot;/&gt;&lt;wsp:rsid wsp:val=&quot;002F3B97&quot;/&gt;&lt;wsp:rsid wsp:val=&quot;002F44DE&quot;/&gt;&lt;wsp:rsid wsp:val=&quot;006A47EB&quot;/&gt;&lt;wsp:rsid wsp:val=&quot;00A25873&quot;/&gt;&lt;wsp:rsid wsp:val=&quot;00D31453&quot;/&gt;&lt;wsp:rsid wsp:val=&quot;00E209E2&quot;/&gt;&lt;wsp:rsid wsp:val=&quot;00EF46E0&quot;/&gt;&lt;wsp:rsid wsp:val=&quot;00F27096&quot;/&gt;&lt;wsp:rsid wsp:val=&quot;00F315A2&quot;/&gt;&lt;wsp:rsid wsp:val=&quot;00FD0D3C&quot;/&gt;&lt;wsp:rsid wsp:val=&quot;00FD7DAD&quot;/&gt;&lt;/wsp:rsids&gt;&lt;/w:docPr&gt;&lt;w:body&gt;&lt;w:p wsp:rsidR=&quot;00000000&quot; wsp:rsidRDefault=&quot;00A25873&quot;&gt;&lt;m:oMathPara&gt;&lt;m:oMath&gt;&lt;m:sSup&gt;&lt;m:sSupPr&gt;&lt;m:ctrlP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/m:ctrlPr&gt;&lt;/m:sSupPr&gt;&lt;m:e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m:t&gt;R&lt;/m:t&gt;&lt;/m:r&gt;&lt;/m:e&gt;&lt;m:sup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w:lang w:val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Pr="00071A1E">
        <w:rPr>
          <w:rFonts w:ascii="Times New Roman" w:hAnsi="Times New Roman"/>
          <w:sz w:val="24"/>
          <w:szCs w:val="23"/>
          <w:lang w:val="ru-RU"/>
        </w:rPr>
        <w:instrText xml:space="preserve"> </w:instrText>
      </w:r>
      <w:r w:rsidRPr="00071A1E">
        <w:rPr>
          <w:rFonts w:ascii="Times New Roman" w:hAnsi="Times New Roman"/>
          <w:sz w:val="24"/>
          <w:szCs w:val="23"/>
          <w:lang w:val="ru-RU"/>
        </w:rPr>
        <w:fldChar w:fldCharType="separate"/>
      </w:r>
      <w:r w:rsidRPr="00071A1E">
        <w:pict>
          <v:shape id="_x0000_i1048" type="#_x0000_t75" style="width:1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20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doNotShadeFormData/&gt;&lt;w:punctuationKerning/&gt;&lt;w:characterSpacingControl w:val=&quot;CompressPunctuation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D31453&quot;/&gt;&lt;wsp:rsid wsp:val=&quot;0002418B&quot;/&gt;&lt;wsp:rsid wsp:val=&quot;00071A1E&quot;/&gt;&lt;wsp:rsid wsp:val=&quot;000A572B&quot;/&gt;&lt;wsp:rsid wsp:val=&quot;001454B8&quot;/&gt;&lt;wsp:rsid wsp:val=&quot;001F0BC7&quot;/&gt;&lt;wsp:rsid wsp:val=&quot;002F3B97&quot;/&gt;&lt;wsp:rsid wsp:val=&quot;002F44DE&quot;/&gt;&lt;wsp:rsid wsp:val=&quot;006A47EB&quot;/&gt;&lt;wsp:rsid wsp:val=&quot;00A25873&quot;/&gt;&lt;wsp:rsid wsp:val=&quot;00D31453&quot;/&gt;&lt;wsp:rsid wsp:val=&quot;00E209E2&quot;/&gt;&lt;wsp:rsid wsp:val=&quot;00EF46E0&quot;/&gt;&lt;wsp:rsid wsp:val=&quot;00F27096&quot;/&gt;&lt;wsp:rsid wsp:val=&quot;00F315A2&quot;/&gt;&lt;wsp:rsid wsp:val=&quot;00FD0D3C&quot;/&gt;&lt;wsp:rsid wsp:val=&quot;00FD7DAD&quot;/&gt;&lt;/wsp:rsids&gt;&lt;/w:docPr&gt;&lt;w:body&gt;&lt;w:p wsp:rsidR=&quot;00000000&quot; wsp:rsidRDefault=&quot;00A25873&quot;&gt;&lt;m:oMathPara&gt;&lt;m:oMath&gt;&lt;m:sSup&gt;&lt;m:sSupPr&gt;&lt;m:ctrlP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/m:ctrlPr&gt;&lt;/m:sSupPr&gt;&lt;m:e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/w:rPr&gt;&lt;m:t&gt;R&lt;/m:t&gt;&lt;/m:r&gt;&lt;/m:e&gt;&lt;m:sup&gt;&lt;m:r&gt;&lt;w:rPr&gt;&lt;w:rFonts w:ascii=&quot;Times New Roman&quot; w:h-ansi=&quot;Times New Roman&quot;/&gt;&lt;wx:font wx:val=&quot;Times New Roman&quot;/&gt;&lt;w:i/&gt;&lt;w:color w:val=&quot;000000&quot;/&gt;&lt;w:sz w:val=&quot;24&quot;/&gt;&lt;w:sz-cs w:val=&quot;23&quot;/&gt;&lt;w:lang w:val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Pr="00071A1E">
        <w:rPr>
          <w:rFonts w:ascii="Times New Roman" w:hAnsi="Times New Roman"/>
          <w:sz w:val="24"/>
          <w:szCs w:val="23"/>
          <w:lang w:val="ru-RU"/>
        </w:rPr>
        <w:fldChar w:fldCharType="end"/>
      </w:r>
      <w:r w:rsidRPr="006A47EB">
        <w:rPr>
          <w:rFonts w:ascii="Times New Roman" w:hAnsi="Times New Roman"/>
          <w:sz w:val="24"/>
          <w:szCs w:val="23"/>
          <w:lang w:val="ru-RU"/>
        </w:rPr>
        <w:t>: 0≤</w:t>
      </w:r>
      <w:r w:rsidRPr="001454B8">
        <w:rPr>
          <w:rFonts w:ascii="Times New Roman" w:hAnsi="Times New Roman"/>
          <w:sz w:val="24"/>
          <w:szCs w:val="23"/>
        </w:rPr>
        <w:t>𝑥</w:t>
      </w:r>
      <w:r w:rsidRPr="006A47EB">
        <w:rPr>
          <w:rFonts w:ascii="Times New Roman" w:hAnsi="Times New Roman"/>
          <w:sz w:val="24"/>
          <w:szCs w:val="23"/>
          <w:lang w:val="ru-RU"/>
        </w:rPr>
        <w:t>≤1, 0≤</w:t>
      </w:r>
      <w:r w:rsidRPr="001454B8">
        <w:rPr>
          <w:rFonts w:ascii="Times New Roman" w:hAnsi="Times New Roman"/>
          <w:sz w:val="24"/>
          <w:szCs w:val="23"/>
        </w:rPr>
        <w:t>𝑦</w:t>
      </w:r>
      <w:r w:rsidRPr="006A47EB">
        <w:rPr>
          <w:rFonts w:ascii="Times New Roman" w:hAnsi="Times New Roman"/>
          <w:sz w:val="24"/>
          <w:szCs w:val="23"/>
          <w:lang w:val="ru-RU"/>
        </w:rPr>
        <w:t>≤1}.</w:t>
      </w:r>
    </w:p>
    <w:p w:rsidR="00B70DF5" w:rsidRPr="006A47EB" w:rsidRDefault="00B70DF5" w:rsidP="003860CC">
      <w:pPr>
        <w:rPr>
          <w:rFonts w:ascii="Times New Roman" w:hAnsi="Times New Roman"/>
          <w:sz w:val="24"/>
          <w:szCs w:val="23"/>
          <w:lang w:val="ru-RU"/>
        </w:rPr>
      </w:pPr>
      <w:r w:rsidRPr="006A47EB">
        <w:rPr>
          <w:rFonts w:ascii="Times New Roman" w:hAnsi="Times New Roman"/>
          <w:sz w:val="24"/>
          <w:szCs w:val="23"/>
          <w:lang w:val="ru-RU"/>
        </w:rPr>
        <w:t xml:space="preserve">Функции </w:t>
      </w:r>
      <w:r w:rsidRPr="001454B8">
        <w:rPr>
          <w:rFonts w:ascii="Times New Roman" w:hAnsi="Times New Roman"/>
          <w:sz w:val="24"/>
          <w:szCs w:val="23"/>
        </w:rPr>
        <w:t>𝑓</w:t>
      </w:r>
      <w:r w:rsidRPr="006A47EB">
        <w:rPr>
          <w:rFonts w:ascii="Times New Roman" w:hAnsi="Times New Roman"/>
          <w:sz w:val="24"/>
          <w:szCs w:val="23"/>
          <w:lang w:val="ru-RU"/>
        </w:rPr>
        <w:t xml:space="preserve"> и </w:t>
      </w:r>
      <w:r w:rsidRPr="001454B8">
        <w:rPr>
          <w:rFonts w:ascii="Times New Roman" w:hAnsi="Times New Roman"/>
          <w:sz w:val="24"/>
          <w:szCs w:val="23"/>
        </w:rPr>
        <w:t>𝑔</w:t>
      </w:r>
      <w:r w:rsidRPr="006A47EB">
        <w:rPr>
          <w:rFonts w:ascii="Times New Roman" w:hAnsi="Times New Roman"/>
          <w:sz w:val="24"/>
          <w:szCs w:val="23"/>
          <w:lang w:val="ru-RU"/>
        </w:rPr>
        <w:t xml:space="preserve"> определим следующим образом: </w:t>
      </w:r>
    </w:p>
    <w:p w:rsidR="00B70DF5" w:rsidRPr="006A47EB" w:rsidRDefault="00B70DF5" w:rsidP="003860CC">
      <w:pPr>
        <w:ind w:firstLine="3828"/>
        <w:rPr>
          <w:rFonts w:ascii="Times New Roman" w:hAnsi="Times New Roman"/>
          <w:sz w:val="24"/>
          <w:szCs w:val="23"/>
          <w:lang w:val="ru-RU"/>
        </w:rPr>
      </w:pPr>
      <w:r w:rsidRPr="006A47EB">
        <w:rPr>
          <w:rFonts w:ascii="Times New Roman" w:hAnsi="Times New Roman"/>
          <w:sz w:val="24"/>
          <w:szCs w:val="23"/>
          <w:lang w:val="ru-RU"/>
        </w:rPr>
        <w:t>(</w:t>
      </w:r>
      <w:r w:rsidRPr="001454B8">
        <w:rPr>
          <w:rFonts w:ascii="Times New Roman" w:hAnsi="Times New Roman"/>
          <w:sz w:val="24"/>
          <w:szCs w:val="23"/>
        </w:rPr>
        <w:t>𝑥</w:t>
      </w:r>
      <w:r w:rsidRPr="006A47EB">
        <w:rPr>
          <w:rFonts w:ascii="Times New Roman" w:hAnsi="Times New Roman"/>
          <w:sz w:val="24"/>
          <w:szCs w:val="23"/>
          <w:lang w:val="ru-RU"/>
        </w:rPr>
        <w:t>,</w:t>
      </w:r>
      <w:r w:rsidRPr="001454B8">
        <w:rPr>
          <w:rFonts w:ascii="Times New Roman" w:hAnsi="Times New Roman"/>
          <w:sz w:val="24"/>
          <w:szCs w:val="23"/>
        </w:rPr>
        <w:t>𝑦</w:t>
      </w:r>
      <w:r w:rsidRPr="006A47EB">
        <w:rPr>
          <w:rFonts w:ascii="Times New Roman" w:hAnsi="Times New Roman"/>
          <w:sz w:val="24"/>
          <w:szCs w:val="23"/>
          <w:lang w:val="ru-RU"/>
        </w:rPr>
        <w:t>)=0,   (</w:t>
      </w:r>
      <w:r w:rsidRPr="001454B8">
        <w:rPr>
          <w:rFonts w:ascii="Times New Roman" w:hAnsi="Times New Roman"/>
          <w:sz w:val="24"/>
          <w:szCs w:val="23"/>
        </w:rPr>
        <w:t>𝑥</w:t>
      </w:r>
      <w:r w:rsidRPr="006A47EB">
        <w:rPr>
          <w:rFonts w:ascii="Times New Roman" w:hAnsi="Times New Roman"/>
          <w:sz w:val="24"/>
          <w:szCs w:val="23"/>
          <w:lang w:val="ru-RU"/>
        </w:rPr>
        <w:t>,</w:t>
      </w:r>
      <w:r w:rsidRPr="001454B8">
        <w:rPr>
          <w:rFonts w:ascii="Times New Roman" w:hAnsi="Times New Roman"/>
          <w:sz w:val="24"/>
          <w:szCs w:val="23"/>
        </w:rPr>
        <w:t>𝑦</w:t>
      </w:r>
      <w:r w:rsidRPr="006A47EB">
        <w:rPr>
          <w:rFonts w:ascii="Times New Roman" w:hAnsi="Times New Roman"/>
          <w:sz w:val="24"/>
          <w:szCs w:val="23"/>
          <w:lang w:val="ru-RU"/>
        </w:rPr>
        <w:t xml:space="preserve">) </w:t>
      </w:r>
      <w:r w:rsidRPr="006A47EB">
        <w:rPr>
          <w:rFonts w:ascii="MS Mincho" w:eastAsia="MS Mincho" w:hAnsi="MS Mincho" w:cs="MS Mincho" w:hint="eastAsia"/>
          <w:sz w:val="24"/>
          <w:szCs w:val="23"/>
          <w:lang w:val="ru-RU"/>
        </w:rPr>
        <w:t>∈</w:t>
      </w:r>
      <w:r w:rsidRPr="001454B8">
        <w:rPr>
          <w:rFonts w:ascii="Times New Roman" w:hAnsi="Times New Roman"/>
          <w:sz w:val="24"/>
          <w:szCs w:val="23"/>
        </w:rPr>
        <w:t>𝐷</w:t>
      </w:r>
      <w:r w:rsidRPr="006A47EB">
        <w:rPr>
          <w:rFonts w:ascii="Times New Roman" w:hAnsi="Times New Roman"/>
          <w:sz w:val="24"/>
          <w:szCs w:val="23"/>
          <w:lang w:val="ru-RU"/>
        </w:rPr>
        <w:t>,</w:t>
      </w:r>
    </w:p>
    <w:p w:rsidR="00B70DF5" w:rsidRPr="006A47EB" w:rsidRDefault="00B70DF5" w:rsidP="003860CC">
      <w:pPr>
        <w:ind w:firstLine="3828"/>
        <w:rPr>
          <w:rFonts w:ascii="Times New Roman" w:hAnsi="Times New Roman"/>
          <w:sz w:val="24"/>
          <w:szCs w:val="23"/>
          <w:lang w:val="ru-RU"/>
        </w:rPr>
      </w:pPr>
      <w:r w:rsidRPr="006A47EB">
        <w:rPr>
          <w:rFonts w:ascii="Times New Roman" w:hAnsi="Times New Roman"/>
          <w:sz w:val="24"/>
          <w:szCs w:val="23"/>
          <w:lang w:val="ru-RU"/>
        </w:rPr>
        <w:t>(</w:t>
      </w:r>
      <w:r w:rsidRPr="001454B8">
        <w:rPr>
          <w:rFonts w:ascii="Times New Roman" w:hAnsi="Times New Roman"/>
          <w:sz w:val="24"/>
          <w:szCs w:val="23"/>
        </w:rPr>
        <w:t>𝑥</w:t>
      </w:r>
      <w:r w:rsidRPr="006A47EB">
        <w:rPr>
          <w:rFonts w:ascii="Times New Roman" w:hAnsi="Times New Roman"/>
          <w:sz w:val="24"/>
          <w:szCs w:val="23"/>
          <w:lang w:val="ru-RU"/>
        </w:rPr>
        <w:t>,0)=1−2</w:t>
      </w:r>
      <w:r w:rsidRPr="001454B8">
        <w:rPr>
          <w:rFonts w:ascii="Times New Roman" w:hAnsi="Times New Roman"/>
          <w:sz w:val="24"/>
          <w:szCs w:val="23"/>
        </w:rPr>
        <w:t>𝑥</w:t>
      </w:r>
      <w:r w:rsidRPr="006A47EB">
        <w:rPr>
          <w:rFonts w:ascii="Times New Roman" w:hAnsi="Times New Roman"/>
          <w:sz w:val="24"/>
          <w:szCs w:val="23"/>
          <w:lang w:val="ru-RU"/>
        </w:rPr>
        <w:t>,</w:t>
      </w:r>
    </w:p>
    <w:p w:rsidR="00B70DF5" w:rsidRPr="006A47EB" w:rsidRDefault="00B70DF5" w:rsidP="003860CC">
      <w:pPr>
        <w:ind w:firstLine="3828"/>
        <w:rPr>
          <w:rFonts w:ascii="Times New Roman" w:hAnsi="Times New Roman"/>
          <w:sz w:val="24"/>
          <w:szCs w:val="23"/>
          <w:lang w:val="ru-RU"/>
        </w:rPr>
      </w:pPr>
      <w:r w:rsidRPr="006A47EB">
        <w:rPr>
          <w:rFonts w:ascii="Times New Roman" w:hAnsi="Times New Roman"/>
          <w:sz w:val="24"/>
          <w:szCs w:val="23"/>
          <w:lang w:val="ru-RU"/>
        </w:rPr>
        <w:t>(0,</w:t>
      </w:r>
      <w:r w:rsidRPr="001454B8">
        <w:rPr>
          <w:rFonts w:ascii="Times New Roman" w:hAnsi="Times New Roman"/>
          <w:sz w:val="24"/>
          <w:szCs w:val="23"/>
        </w:rPr>
        <w:t>𝑦</w:t>
      </w:r>
      <w:r w:rsidRPr="006A47EB">
        <w:rPr>
          <w:rFonts w:ascii="Times New Roman" w:hAnsi="Times New Roman"/>
          <w:sz w:val="24"/>
          <w:szCs w:val="23"/>
          <w:lang w:val="ru-RU"/>
        </w:rPr>
        <w:t>)=1−2</w:t>
      </w:r>
      <w:r w:rsidRPr="001454B8">
        <w:rPr>
          <w:rFonts w:ascii="Times New Roman" w:hAnsi="Times New Roman"/>
          <w:sz w:val="24"/>
          <w:szCs w:val="23"/>
        </w:rPr>
        <w:t>𝑦</w:t>
      </w:r>
      <w:r w:rsidRPr="006A47EB">
        <w:rPr>
          <w:rFonts w:ascii="Times New Roman" w:hAnsi="Times New Roman"/>
          <w:sz w:val="24"/>
          <w:szCs w:val="23"/>
          <w:lang w:val="ru-RU"/>
        </w:rPr>
        <w:t>,</w:t>
      </w:r>
    </w:p>
    <w:p w:rsidR="00B70DF5" w:rsidRPr="006A47EB" w:rsidRDefault="00B70DF5" w:rsidP="003860CC">
      <w:pPr>
        <w:ind w:firstLine="3828"/>
        <w:rPr>
          <w:rFonts w:ascii="Times New Roman" w:hAnsi="Times New Roman"/>
          <w:sz w:val="24"/>
          <w:szCs w:val="23"/>
          <w:lang w:val="ru-RU"/>
        </w:rPr>
      </w:pPr>
      <w:r w:rsidRPr="006A47EB">
        <w:rPr>
          <w:rFonts w:ascii="Times New Roman" w:hAnsi="Times New Roman"/>
          <w:sz w:val="24"/>
          <w:szCs w:val="23"/>
          <w:lang w:val="ru-RU"/>
        </w:rPr>
        <w:t>(</w:t>
      </w:r>
      <w:r w:rsidRPr="001454B8">
        <w:rPr>
          <w:rFonts w:ascii="Times New Roman" w:hAnsi="Times New Roman"/>
          <w:sz w:val="24"/>
          <w:szCs w:val="23"/>
        </w:rPr>
        <w:t>𝑥</w:t>
      </w:r>
      <w:r w:rsidRPr="006A47EB">
        <w:rPr>
          <w:rFonts w:ascii="Times New Roman" w:hAnsi="Times New Roman"/>
          <w:sz w:val="24"/>
          <w:szCs w:val="23"/>
          <w:lang w:val="ru-RU"/>
        </w:rPr>
        <w:t>,1)=−1+2</w:t>
      </w:r>
      <w:r w:rsidRPr="001454B8">
        <w:rPr>
          <w:rFonts w:ascii="Times New Roman" w:hAnsi="Times New Roman"/>
          <w:sz w:val="24"/>
          <w:szCs w:val="23"/>
        </w:rPr>
        <w:t>𝑥</w:t>
      </w:r>
      <w:r w:rsidRPr="006A47EB">
        <w:rPr>
          <w:rFonts w:ascii="Times New Roman" w:hAnsi="Times New Roman"/>
          <w:sz w:val="24"/>
          <w:szCs w:val="23"/>
          <w:lang w:val="ru-RU"/>
        </w:rPr>
        <w:t>,</w:t>
      </w:r>
    </w:p>
    <w:p w:rsidR="00B70DF5" w:rsidRPr="006A47EB" w:rsidRDefault="00B70DF5" w:rsidP="003860CC">
      <w:pPr>
        <w:ind w:firstLine="3828"/>
        <w:rPr>
          <w:rFonts w:ascii="Times New Roman" w:hAnsi="Times New Roman"/>
          <w:sz w:val="24"/>
          <w:szCs w:val="23"/>
          <w:lang w:val="ru-RU"/>
        </w:rPr>
      </w:pPr>
      <w:r w:rsidRPr="006A47EB">
        <w:rPr>
          <w:rFonts w:ascii="Times New Roman" w:hAnsi="Times New Roman"/>
          <w:sz w:val="24"/>
          <w:szCs w:val="23"/>
          <w:lang w:val="ru-RU"/>
        </w:rPr>
        <w:t>(1,</w:t>
      </w:r>
      <w:r w:rsidRPr="001454B8">
        <w:rPr>
          <w:rFonts w:ascii="Times New Roman" w:hAnsi="Times New Roman"/>
          <w:sz w:val="24"/>
          <w:szCs w:val="23"/>
        </w:rPr>
        <w:t>𝑦</w:t>
      </w:r>
      <w:r w:rsidRPr="006A47EB">
        <w:rPr>
          <w:rFonts w:ascii="Times New Roman" w:hAnsi="Times New Roman"/>
          <w:sz w:val="24"/>
          <w:szCs w:val="23"/>
          <w:lang w:val="ru-RU"/>
        </w:rPr>
        <w:t>)=−1+2</w:t>
      </w:r>
      <w:r w:rsidRPr="001454B8">
        <w:rPr>
          <w:rFonts w:ascii="Times New Roman" w:hAnsi="Times New Roman"/>
          <w:sz w:val="24"/>
          <w:szCs w:val="23"/>
        </w:rPr>
        <w:t>𝑦</w:t>
      </w:r>
      <w:r w:rsidRPr="006A47EB">
        <w:rPr>
          <w:rFonts w:ascii="Times New Roman" w:hAnsi="Times New Roman"/>
          <w:sz w:val="24"/>
          <w:szCs w:val="23"/>
          <w:lang w:val="ru-RU"/>
        </w:rPr>
        <w:t>.</w:t>
      </w:r>
    </w:p>
    <w:p w:rsidR="00B70DF5" w:rsidRPr="006A47EB" w:rsidRDefault="00B70DF5" w:rsidP="003860CC">
      <w:pPr>
        <w:rPr>
          <w:rFonts w:ascii="Times New Roman" w:hAnsi="Times New Roman"/>
          <w:sz w:val="24"/>
          <w:szCs w:val="23"/>
          <w:lang w:val="ru-RU"/>
        </w:rPr>
      </w:pPr>
      <w:r w:rsidRPr="006A47EB">
        <w:rPr>
          <w:rFonts w:ascii="Times New Roman" w:hAnsi="Times New Roman"/>
          <w:sz w:val="24"/>
          <w:szCs w:val="23"/>
          <w:lang w:val="ru-RU"/>
        </w:rPr>
        <w:t xml:space="preserve">График решения </w:t>
      </w:r>
      <w:r w:rsidRPr="001454B8">
        <w:rPr>
          <w:rFonts w:ascii="Times New Roman" w:hAnsi="Times New Roman"/>
          <w:sz w:val="24"/>
          <w:szCs w:val="23"/>
        </w:rPr>
        <w:t>𝑢</w:t>
      </w:r>
      <w:r w:rsidRPr="006A47EB">
        <w:rPr>
          <w:rFonts w:ascii="Times New Roman" w:hAnsi="Times New Roman"/>
          <w:sz w:val="24"/>
          <w:szCs w:val="23"/>
          <w:lang w:val="ru-RU"/>
        </w:rPr>
        <w:t>(</w:t>
      </w:r>
      <w:r w:rsidRPr="001454B8">
        <w:rPr>
          <w:rFonts w:ascii="Times New Roman" w:hAnsi="Times New Roman"/>
          <w:sz w:val="24"/>
          <w:szCs w:val="23"/>
        </w:rPr>
        <w:t>𝑥</w:t>
      </w:r>
      <w:r w:rsidRPr="006A47EB">
        <w:rPr>
          <w:rFonts w:ascii="Times New Roman" w:hAnsi="Times New Roman"/>
          <w:sz w:val="24"/>
          <w:szCs w:val="23"/>
          <w:lang w:val="ru-RU"/>
        </w:rPr>
        <w:t>,</w:t>
      </w:r>
      <w:r w:rsidRPr="001454B8">
        <w:rPr>
          <w:rFonts w:ascii="Times New Roman" w:hAnsi="Times New Roman"/>
          <w:sz w:val="24"/>
          <w:szCs w:val="23"/>
        </w:rPr>
        <w:t>𝑦</w:t>
      </w:r>
      <w:r w:rsidRPr="006A47EB">
        <w:rPr>
          <w:rFonts w:ascii="Times New Roman" w:hAnsi="Times New Roman"/>
          <w:sz w:val="24"/>
          <w:szCs w:val="23"/>
          <w:lang w:val="ru-RU"/>
        </w:rPr>
        <w:t>) в данном случае будет представлять собой гиперболический параболоид (седло).</w:t>
      </w:r>
    </w:p>
    <w:p w:rsidR="00B70DF5" w:rsidRPr="006A47EB" w:rsidRDefault="00B70DF5" w:rsidP="00E33BC2">
      <w:pPr>
        <w:spacing w:before="240" w:after="240"/>
        <w:rPr>
          <w:rFonts w:ascii="Times New Roman" w:hAnsi="Times New Roman"/>
          <w:sz w:val="24"/>
          <w:lang w:val="ru-RU"/>
        </w:rPr>
      </w:pPr>
      <w:r w:rsidRPr="006A47EB">
        <w:rPr>
          <w:rFonts w:ascii="Times New Roman" w:hAnsi="Times New Roman"/>
          <w:b/>
          <w:sz w:val="24"/>
          <w:lang w:val="ru-RU"/>
        </w:rPr>
        <w:t>ИДЗ №7. Решение задач нестационарной теплопроводности с помощью явных и неявных разностных схем</w:t>
      </w:r>
      <w:r w:rsidRPr="006A47EB">
        <w:rPr>
          <w:rFonts w:ascii="Times New Roman" w:hAnsi="Times New Roman"/>
          <w:b/>
          <w:bCs/>
          <w:sz w:val="24"/>
          <w:lang w:val="ru-RU"/>
        </w:rPr>
        <w:t>.</w:t>
      </w:r>
    </w:p>
    <w:p w:rsidR="00B70DF5" w:rsidRPr="006A47EB" w:rsidRDefault="00B70DF5" w:rsidP="003860CC">
      <w:pPr>
        <w:rPr>
          <w:rFonts w:ascii="Times New Roman" w:hAnsi="Times New Roman"/>
          <w:bCs/>
          <w:sz w:val="24"/>
          <w:lang w:val="ru-RU"/>
        </w:rPr>
      </w:pPr>
      <w:r w:rsidRPr="006A47EB">
        <w:rPr>
          <w:rFonts w:ascii="Times New Roman" w:hAnsi="Times New Roman"/>
          <w:bCs/>
          <w:i/>
          <w:sz w:val="24"/>
          <w:lang w:val="ru-RU"/>
        </w:rPr>
        <w:t>Задание</w:t>
      </w:r>
      <w:r w:rsidRPr="006A47EB">
        <w:rPr>
          <w:rFonts w:ascii="Times New Roman" w:hAnsi="Times New Roman"/>
          <w:b/>
          <w:bCs/>
          <w:sz w:val="24"/>
          <w:lang w:val="ru-RU"/>
        </w:rPr>
        <w:t xml:space="preserve">. </w:t>
      </w:r>
      <w:r w:rsidRPr="006A47EB">
        <w:rPr>
          <w:rFonts w:ascii="Times New Roman" w:hAnsi="Times New Roman"/>
          <w:bCs/>
          <w:sz w:val="24"/>
          <w:lang w:val="ru-RU"/>
        </w:rPr>
        <w:t xml:space="preserve">На основе многопоточного распараллеливания (технология </w:t>
      </w:r>
      <w:r w:rsidRPr="001454B8">
        <w:rPr>
          <w:rFonts w:ascii="Times New Roman" w:hAnsi="Times New Roman"/>
          <w:bCs/>
          <w:sz w:val="24"/>
        </w:rPr>
        <w:t>OpenMP</w:t>
      </w:r>
      <w:r w:rsidRPr="006A47EB">
        <w:rPr>
          <w:rFonts w:ascii="Times New Roman" w:hAnsi="Times New Roman"/>
          <w:bCs/>
          <w:sz w:val="24"/>
          <w:lang w:val="ru-RU"/>
        </w:rPr>
        <w:t>) выполнить высокопроизводительную реализацию сеточных алгоритмов решения краевых задач.</w:t>
      </w:r>
    </w:p>
    <w:p w:rsidR="00B70DF5" w:rsidRPr="001454B8" w:rsidRDefault="00B70DF5" w:rsidP="003860CC">
      <w:pPr>
        <w:rPr>
          <w:rFonts w:ascii="Times New Roman" w:hAnsi="Times New Roman"/>
          <w:bCs/>
          <w:i/>
          <w:sz w:val="24"/>
        </w:rPr>
      </w:pPr>
      <w:r w:rsidRPr="001454B8">
        <w:rPr>
          <w:rFonts w:ascii="Times New Roman" w:hAnsi="Times New Roman"/>
          <w:bCs/>
          <w:i/>
          <w:sz w:val="24"/>
        </w:rPr>
        <w:t>Варианты заданий:</w:t>
      </w:r>
    </w:p>
    <w:p w:rsidR="00B70DF5" w:rsidRPr="001454B8" w:rsidRDefault="00B70DF5" w:rsidP="00E33BC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567" w:hanging="567"/>
        <w:rPr>
          <w:szCs w:val="24"/>
          <w:lang w:val="ru-RU"/>
        </w:rPr>
      </w:pPr>
      <w:r w:rsidRPr="001454B8">
        <w:rPr>
          <w:rFonts w:eastAsia="TimesNewRomanPSMT"/>
          <w:szCs w:val="24"/>
          <w:lang w:val="ru-RU"/>
        </w:rPr>
        <w:t>Апельсины в течение короткого времени могут выдерживать отрицательные температуры. Предположим, что апельсин диаметром 0,1 м (</w:t>
      </w:r>
      <w:r w:rsidRPr="00071A1E">
        <w:rPr>
          <w:rFonts w:eastAsia="TimesNewRomanPSMT"/>
          <w:szCs w:val="24"/>
          <w:lang w:val="ru-RU"/>
        </w:rPr>
        <w:fldChar w:fldCharType="begin"/>
      </w:r>
      <w:r w:rsidRPr="00071A1E">
        <w:rPr>
          <w:rFonts w:eastAsia="TimesNewRomanPSMT"/>
          <w:szCs w:val="24"/>
          <w:lang w:val="ru-RU"/>
        </w:rPr>
        <w:instrText xml:space="preserve"> QUOTE </w:instrText>
      </w:r>
      <w:r w:rsidRPr="00071A1E">
        <w:pict>
          <v:shape id="_x0000_i1049" type="#_x0000_t75" style="width:10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20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doNotShadeFormData/&gt;&lt;w:punctuationKerning/&gt;&lt;w:characterSpacingControl w:val=&quot;CompressPunctuation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D31453&quot;/&gt;&lt;wsp:rsid wsp:val=&quot;0002418B&quot;/&gt;&lt;wsp:rsid wsp:val=&quot;00071A1E&quot;/&gt;&lt;wsp:rsid wsp:val=&quot;000A572B&quot;/&gt;&lt;wsp:rsid wsp:val=&quot;001454B8&quot;/&gt;&lt;wsp:rsid wsp:val=&quot;001F0BC7&quot;/&gt;&lt;wsp:rsid wsp:val=&quot;002F3B97&quot;/&gt;&lt;wsp:rsid wsp:val=&quot;002F44DE&quot;/&gt;&lt;wsp:rsid wsp:val=&quot;00524425&quot;/&gt;&lt;wsp:rsid wsp:val=&quot;006A47EB&quot;/&gt;&lt;wsp:rsid wsp:val=&quot;00D31453&quot;/&gt;&lt;wsp:rsid wsp:val=&quot;00E209E2&quot;/&gt;&lt;wsp:rsid wsp:val=&quot;00EF46E0&quot;/&gt;&lt;wsp:rsid wsp:val=&quot;00F27096&quot;/&gt;&lt;wsp:rsid wsp:val=&quot;00F315A2&quot;/&gt;&lt;wsp:rsid wsp:val=&quot;00FD0D3C&quot;/&gt;&lt;wsp:rsid wsp:val=&quot;00FD7DAD&quot;/&gt;&lt;/wsp:rsids&gt;&lt;/w:docPr&gt;&lt;w:body&gt;&lt;w:p wsp:rsidR=&quot;00000000&quot; wsp:rsidRDefault=&quot;00524425&quot;&gt;&lt;m:oMathPara&gt;&lt;m:oMath&gt;&lt;m:r&gt;&lt;w:rPr&gt;&lt;w:rFonts w:fareast=&quot;SymbolMT&quot;/&gt;&lt;w:i/&gt;&lt;/w:rPr&gt;&lt;m:t&gt;О»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" o:title="" chromakey="white"/>
          </v:shape>
        </w:pict>
      </w:r>
      <w:r w:rsidRPr="00071A1E">
        <w:rPr>
          <w:rFonts w:eastAsia="TimesNewRomanPSMT"/>
          <w:szCs w:val="24"/>
          <w:lang w:val="ru-RU"/>
        </w:rPr>
        <w:instrText xml:space="preserve"> </w:instrText>
      </w:r>
      <w:r w:rsidRPr="00071A1E">
        <w:rPr>
          <w:rFonts w:eastAsia="TimesNewRomanPSMT"/>
          <w:szCs w:val="24"/>
          <w:lang w:val="ru-RU"/>
        </w:rPr>
        <w:fldChar w:fldCharType="separate"/>
      </w:r>
      <w:r w:rsidRPr="00071A1E">
        <w:pict>
          <v:shape id="_x0000_i1050" type="#_x0000_t75" style="width:10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20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doNotShadeFormData/&gt;&lt;w:punctuationKerning/&gt;&lt;w:characterSpacingControl w:val=&quot;CompressPunctuation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D31453&quot;/&gt;&lt;wsp:rsid wsp:val=&quot;0002418B&quot;/&gt;&lt;wsp:rsid wsp:val=&quot;00071A1E&quot;/&gt;&lt;wsp:rsid wsp:val=&quot;000A572B&quot;/&gt;&lt;wsp:rsid wsp:val=&quot;001454B8&quot;/&gt;&lt;wsp:rsid wsp:val=&quot;001F0BC7&quot;/&gt;&lt;wsp:rsid wsp:val=&quot;002F3B97&quot;/&gt;&lt;wsp:rsid wsp:val=&quot;002F44DE&quot;/&gt;&lt;wsp:rsid wsp:val=&quot;00524425&quot;/&gt;&lt;wsp:rsid wsp:val=&quot;006A47EB&quot;/&gt;&lt;wsp:rsid wsp:val=&quot;00D31453&quot;/&gt;&lt;wsp:rsid wsp:val=&quot;00E209E2&quot;/&gt;&lt;wsp:rsid wsp:val=&quot;00EF46E0&quot;/&gt;&lt;wsp:rsid wsp:val=&quot;00F27096&quot;/&gt;&lt;wsp:rsid wsp:val=&quot;00F315A2&quot;/&gt;&lt;wsp:rsid wsp:val=&quot;00FD0D3C&quot;/&gt;&lt;wsp:rsid wsp:val=&quot;00FD7DAD&quot;/&gt;&lt;/wsp:rsids&gt;&lt;/w:docPr&gt;&lt;w:body&gt;&lt;w:p wsp:rsidR=&quot;00000000&quot; wsp:rsidRDefault=&quot;00524425&quot;&gt;&lt;m:oMathPara&gt;&lt;m:oMath&gt;&lt;m:r&gt;&lt;w:rPr&gt;&lt;w:rFonts w:fareast=&quot;SymbolMT&quot;/&gt;&lt;w:i/&gt;&lt;/w:rPr&gt;&lt;m:t&gt;О»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" o:title="" chromakey="white"/>
          </v:shape>
        </w:pict>
      </w:r>
      <w:r w:rsidRPr="00071A1E">
        <w:rPr>
          <w:rFonts w:eastAsia="TimesNewRomanPSMT"/>
          <w:szCs w:val="24"/>
          <w:lang w:val="ru-RU"/>
        </w:rPr>
        <w:fldChar w:fldCharType="end"/>
      </w:r>
      <w:r w:rsidRPr="001454B8">
        <w:rPr>
          <w:rFonts w:eastAsia="TimesNewRomanPSMT"/>
          <w:szCs w:val="24"/>
          <w:lang w:val="ru-RU"/>
        </w:rPr>
        <w:t xml:space="preserve">=0,47 Вт/(м·град), с=3800 Дж/(кг·град), </w:t>
      </w:r>
      <w:r w:rsidRPr="001454B8">
        <w:rPr>
          <w:rFonts w:eastAsia="TimesNewRomanPSMT"/>
          <w:szCs w:val="24"/>
        </w:rPr>
        <w:sym w:font="Symbol" w:char="F072"/>
      </w:r>
      <w:r w:rsidRPr="001454B8">
        <w:rPr>
          <w:rFonts w:eastAsia="TimesNewRomanPSMT"/>
          <w:szCs w:val="24"/>
          <w:lang w:val="ru-RU"/>
        </w:rPr>
        <w:t>=940 кг/м</w:t>
      </w:r>
      <w:r w:rsidRPr="001454B8">
        <w:rPr>
          <w:rFonts w:eastAsia="TimesNewRomanPSMT"/>
          <w:szCs w:val="24"/>
          <w:vertAlign w:val="superscript"/>
          <w:lang w:val="ru-RU"/>
        </w:rPr>
        <w:t>3</w:t>
      </w:r>
      <w:r w:rsidRPr="001454B8">
        <w:rPr>
          <w:rFonts w:eastAsia="TimesNewRomanPSMT"/>
          <w:szCs w:val="24"/>
          <w:lang w:val="ru-RU"/>
        </w:rPr>
        <w:t xml:space="preserve">) имеет начальную температуру </w:t>
      </w:r>
      <w:r w:rsidRPr="001454B8">
        <w:rPr>
          <w:rFonts w:eastAsia="TimesNewRomanPSMT"/>
          <w:b/>
          <w:bCs/>
          <w:szCs w:val="24"/>
          <w:lang w:val="ru-RU"/>
        </w:rPr>
        <w:t>+</w:t>
      </w:r>
      <w:r w:rsidRPr="001454B8">
        <w:rPr>
          <w:rFonts w:eastAsia="TimesNewRomanPSMT"/>
          <w:szCs w:val="24"/>
          <w:lang w:val="ru-RU"/>
        </w:rPr>
        <w:t>5</w:t>
      </w:r>
      <w:r w:rsidRPr="001454B8">
        <w:rPr>
          <w:rFonts w:eastAsia="TimesNewRomanPSMT"/>
          <w:szCs w:val="24"/>
        </w:rPr>
        <w:t> </w:t>
      </w:r>
      <w:r w:rsidRPr="001454B8">
        <w:rPr>
          <w:rFonts w:eastAsia="TimesNewRomanPSMT"/>
          <w:szCs w:val="24"/>
          <w:lang w:val="ru-RU"/>
        </w:rPr>
        <w:t xml:space="preserve">°С. Температура воздуха внезапно падает до </w:t>
      </w:r>
      <w:r w:rsidRPr="001454B8">
        <w:rPr>
          <w:rFonts w:eastAsia="TimesNewRomanPSMT"/>
          <w:b/>
          <w:bCs/>
          <w:szCs w:val="24"/>
          <w:lang w:val="ru-RU"/>
        </w:rPr>
        <w:t>–</w:t>
      </w:r>
      <w:r w:rsidRPr="001454B8">
        <w:rPr>
          <w:rFonts w:eastAsia="TimesNewRomanPSMT"/>
          <w:szCs w:val="24"/>
          <w:lang w:val="ru-RU"/>
        </w:rPr>
        <w:t>5</w:t>
      </w:r>
      <w:r w:rsidRPr="001454B8">
        <w:rPr>
          <w:rFonts w:eastAsia="TimesNewRomanPSMT"/>
          <w:szCs w:val="24"/>
        </w:rPr>
        <w:t> </w:t>
      </w:r>
      <w:r w:rsidRPr="001454B8">
        <w:rPr>
          <w:rFonts w:eastAsia="TimesNewRomanPSMT"/>
          <w:szCs w:val="24"/>
          <w:lang w:val="ru-RU"/>
        </w:rPr>
        <w:t xml:space="preserve">°С. Построить математическую модель для определения момента времени, когда температура поверхности апельсина достигнет 0 </w:t>
      </w:r>
      <w:r w:rsidRPr="001454B8">
        <w:rPr>
          <w:rFonts w:eastAsia="TimesNewRomanPSMT"/>
          <w:szCs w:val="24"/>
          <w:vertAlign w:val="superscript"/>
          <w:lang w:val="ru-RU"/>
        </w:rPr>
        <w:t>о</w:t>
      </w:r>
      <w:r w:rsidRPr="001454B8">
        <w:rPr>
          <w:rFonts w:eastAsia="TimesNewRomanPSMT"/>
          <w:szCs w:val="24"/>
          <w:lang w:val="ru-RU"/>
        </w:rPr>
        <w:t>С. Коэффициент теплоотдачи от апельсина к воздуху равен 10 Вт/(м</w:t>
      </w:r>
      <w:r w:rsidRPr="001454B8">
        <w:rPr>
          <w:rFonts w:eastAsia="TimesNewRomanPSMT"/>
          <w:szCs w:val="24"/>
          <w:vertAlign w:val="superscript"/>
          <w:lang w:val="ru-RU"/>
        </w:rPr>
        <w:t>2</w:t>
      </w:r>
      <w:r w:rsidRPr="001454B8">
        <w:rPr>
          <w:rFonts w:eastAsia="TimesNewRomanPSMT"/>
          <w:szCs w:val="24"/>
          <w:lang w:val="ru-RU"/>
        </w:rPr>
        <w:t>·град). Разработать численный метод решения задачи. Написать параллельную программу и провести ее тестирование для различной размерности задачи и числа используемых процессов (потоков).</w:t>
      </w:r>
    </w:p>
    <w:p w:rsidR="00B70DF5" w:rsidRPr="001454B8" w:rsidRDefault="00B70DF5" w:rsidP="00E33BC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567" w:hanging="567"/>
        <w:rPr>
          <w:szCs w:val="24"/>
          <w:lang w:val="ru-RU"/>
        </w:rPr>
      </w:pPr>
      <w:r w:rsidRPr="001454B8">
        <w:rPr>
          <w:szCs w:val="24"/>
          <w:lang w:val="ru-RU"/>
        </w:rPr>
        <w:t>Начальная температура хлорвинилового шарика (</w:t>
      </w:r>
      <w:r w:rsidRPr="00071A1E">
        <w:rPr>
          <w:szCs w:val="24"/>
          <w:lang w:val="ru-RU"/>
        </w:rPr>
        <w:fldChar w:fldCharType="begin"/>
      </w:r>
      <w:r w:rsidRPr="00071A1E">
        <w:rPr>
          <w:szCs w:val="24"/>
          <w:lang w:val="ru-RU"/>
        </w:rPr>
        <w:instrText xml:space="preserve"> QUOTE </w:instrText>
      </w:r>
      <w:r w:rsidRPr="00071A1E">
        <w:pict>
          <v:shape id="_x0000_i1051" type="#_x0000_t75" style="width:10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20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doNotShadeFormData/&gt;&lt;w:punctuationKerning/&gt;&lt;w:characterSpacingControl w:val=&quot;CompressPunctuation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D31453&quot;/&gt;&lt;wsp:rsid wsp:val=&quot;0002418B&quot;/&gt;&lt;wsp:rsid wsp:val=&quot;00071A1E&quot;/&gt;&lt;wsp:rsid wsp:val=&quot;000A572B&quot;/&gt;&lt;wsp:rsid wsp:val=&quot;001454B8&quot;/&gt;&lt;wsp:rsid wsp:val=&quot;001F0BC7&quot;/&gt;&lt;wsp:rsid wsp:val=&quot;002F3B97&quot;/&gt;&lt;wsp:rsid wsp:val=&quot;002F44DE&quot;/&gt;&lt;wsp:rsid wsp:val=&quot;006A47EB&quot;/&gt;&lt;wsp:rsid wsp:val=&quot;008D0338&quot;/&gt;&lt;wsp:rsid wsp:val=&quot;00D31453&quot;/&gt;&lt;wsp:rsid wsp:val=&quot;00E209E2&quot;/&gt;&lt;wsp:rsid wsp:val=&quot;00EF46E0&quot;/&gt;&lt;wsp:rsid wsp:val=&quot;00F27096&quot;/&gt;&lt;wsp:rsid wsp:val=&quot;00F315A2&quot;/&gt;&lt;wsp:rsid wsp:val=&quot;00FD0D3C&quot;/&gt;&lt;wsp:rsid wsp:val=&quot;00FD7DAD&quot;/&gt;&lt;/wsp:rsids&gt;&lt;/w:docPr&gt;&lt;w:body&gt;&lt;w:p wsp:rsidR=&quot;00000000&quot; wsp:rsidRDefault=&quot;008D0338&quot;&gt;&lt;m:oMathPara&gt;&lt;m:oMath&gt;&lt;m:r&gt;&lt;w:rPr&gt;&lt;w:rFonts w:fareast=&quot;SymbolMT&quot;/&gt;&lt;w:i/&gt;&lt;/w:rPr&gt;&lt;m:t&gt;О»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" o:title="" chromakey="white"/>
          </v:shape>
        </w:pict>
      </w:r>
      <w:r w:rsidRPr="00071A1E">
        <w:rPr>
          <w:szCs w:val="24"/>
          <w:lang w:val="ru-RU"/>
        </w:rPr>
        <w:instrText xml:space="preserve"> </w:instrText>
      </w:r>
      <w:r w:rsidRPr="00071A1E">
        <w:rPr>
          <w:szCs w:val="24"/>
          <w:lang w:val="ru-RU"/>
        </w:rPr>
        <w:fldChar w:fldCharType="separate"/>
      </w:r>
      <w:r w:rsidRPr="00071A1E">
        <w:pict>
          <v:shape id="_x0000_i1052" type="#_x0000_t75" style="width:10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20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doNotShadeFormData/&gt;&lt;w:punctuationKerning/&gt;&lt;w:characterSpacingControl w:val=&quot;CompressPunctuation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D31453&quot;/&gt;&lt;wsp:rsid wsp:val=&quot;0002418B&quot;/&gt;&lt;wsp:rsid wsp:val=&quot;00071A1E&quot;/&gt;&lt;wsp:rsid wsp:val=&quot;000A572B&quot;/&gt;&lt;wsp:rsid wsp:val=&quot;001454B8&quot;/&gt;&lt;wsp:rsid wsp:val=&quot;001F0BC7&quot;/&gt;&lt;wsp:rsid wsp:val=&quot;002F3B97&quot;/&gt;&lt;wsp:rsid wsp:val=&quot;002F44DE&quot;/&gt;&lt;wsp:rsid wsp:val=&quot;006A47EB&quot;/&gt;&lt;wsp:rsid wsp:val=&quot;008D0338&quot;/&gt;&lt;wsp:rsid wsp:val=&quot;00D31453&quot;/&gt;&lt;wsp:rsid wsp:val=&quot;00E209E2&quot;/&gt;&lt;wsp:rsid wsp:val=&quot;00EF46E0&quot;/&gt;&lt;wsp:rsid wsp:val=&quot;00F27096&quot;/&gt;&lt;wsp:rsid wsp:val=&quot;00F315A2&quot;/&gt;&lt;wsp:rsid wsp:val=&quot;00FD0D3C&quot;/&gt;&lt;wsp:rsid wsp:val=&quot;00FD7DAD&quot;/&gt;&lt;/wsp:rsids&gt;&lt;/w:docPr&gt;&lt;w:body&gt;&lt;w:p wsp:rsidR=&quot;00000000&quot; wsp:rsidRDefault=&quot;008D0338&quot;&gt;&lt;m:oMathPara&gt;&lt;m:oMath&gt;&lt;m:r&gt;&lt;w:rPr&gt;&lt;w:rFonts w:fareast=&quot;SymbolMT&quot;/&gt;&lt;w:i/&gt;&lt;/w:rPr&gt;&lt;m:t&gt;О»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" o:title="" chromakey="white"/>
          </v:shape>
        </w:pict>
      </w:r>
      <w:r w:rsidRPr="00071A1E">
        <w:rPr>
          <w:szCs w:val="24"/>
          <w:lang w:val="ru-RU"/>
        </w:rPr>
        <w:fldChar w:fldCharType="end"/>
      </w:r>
      <w:r w:rsidRPr="001454B8">
        <w:rPr>
          <w:szCs w:val="24"/>
          <w:lang w:val="ru-RU"/>
        </w:rPr>
        <w:t xml:space="preserve">=0,15 Вт/(м·град), </w:t>
      </w:r>
      <w:r w:rsidRPr="001454B8">
        <w:rPr>
          <w:szCs w:val="24"/>
        </w:rPr>
        <w:t>α</w:t>
      </w:r>
      <w:r w:rsidRPr="001454B8">
        <w:rPr>
          <w:szCs w:val="24"/>
          <w:lang w:val="ru-RU"/>
        </w:rPr>
        <w:t>=8·10</w:t>
      </w:r>
      <w:r w:rsidRPr="001454B8">
        <w:rPr>
          <w:szCs w:val="24"/>
          <w:vertAlign w:val="superscript"/>
          <w:lang w:val="ru-RU"/>
        </w:rPr>
        <w:t>-8</w:t>
      </w:r>
      <w:r w:rsidRPr="001454B8">
        <w:rPr>
          <w:szCs w:val="24"/>
          <w:lang w:val="ru-RU"/>
        </w:rPr>
        <w:t xml:space="preserve"> м</w:t>
      </w:r>
      <w:r w:rsidRPr="001454B8">
        <w:rPr>
          <w:szCs w:val="24"/>
          <w:vertAlign w:val="superscript"/>
          <w:lang w:val="ru-RU"/>
        </w:rPr>
        <w:t>2</w:t>
      </w:r>
      <w:r w:rsidRPr="001454B8">
        <w:rPr>
          <w:szCs w:val="24"/>
          <w:lang w:val="ru-RU"/>
        </w:rPr>
        <w:t>/с) диаметром 5 см равна 90</w:t>
      </w:r>
      <w:r w:rsidRPr="001454B8">
        <w:rPr>
          <w:szCs w:val="24"/>
        </w:rPr>
        <w:t> </w:t>
      </w:r>
      <w:r w:rsidRPr="001454B8">
        <w:rPr>
          <w:szCs w:val="24"/>
          <w:lang w:val="ru-RU"/>
        </w:rPr>
        <w:t>°С. Он погружается в бак с водой, имеющей температуру 20 °С. Коэффициент теплоотдачи от шарика в воде 20 Вт/(м</w:t>
      </w:r>
      <w:r w:rsidRPr="001454B8">
        <w:rPr>
          <w:szCs w:val="24"/>
          <w:vertAlign w:val="superscript"/>
          <w:lang w:val="ru-RU"/>
        </w:rPr>
        <w:t>2</w:t>
      </w:r>
      <w:r w:rsidRPr="001454B8">
        <w:rPr>
          <w:szCs w:val="24"/>
          <w:lang w:val="ru-RU"/>
        </w:rPr>
        <w:t>·град). Построить математическую модель процесса охлаждения шарика. Найти время пребывания шарика в воде, по истечении которого температура в его центре достигнет 40</w:t>
      </w:r>
      <w:r w:rsidRPr="001454B8">
        <w:rPr>
          <w:szCs w:val="24"/>
        </w:rPr>
        <w:t> </w:t>
      </w:r>
      <w:r w:rsidRPr="001454B8">
        <w:rPr>
          <w:szCs w:val="24"/>
          <w:vertAlign w:val="superscript"/>
          <w:lang w:val="ru-RU"/>
        </w:rPr>
        <w:t>о</w:t>
      </w:r>
      <w:r w:rsidRPr="001454B8">
        <w:rPr>
          <w:szCs w:val="24"/>
          <w:lang w:val="ru-RU"/>
        </w:rPr>
        <w:t>С. Разработать численный метод решения задачи. Написать параллельную программу и провести ее тестирование для различных размеров вычислительной сетки и числа используемых процессов (потоков).</w:t>
      </w:r>
    </w:p>
    <w:p w:rsidR="00B70DF5" w:rsidRPr="001454B8" w:rsidRDefault="00B70DF5" w:rsidP="00E33BC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567" w:hanging="567"/>
        <w:rPr>
          <w:szCs w:val="24"/>
          <w:lang w:val="ru-RU"/>
        </w:rPr>
      </w:pPr>
      <w:r w:rsidRPr="001454B8">
        <w:rPr>
          <w:rFonts w:eastAsia="TimesNewRomanPSMT"/>
          <w:szCs w:val="24"/>
          <w:lang w:val="ru-RU"/>
        </w:rPr>
        <w:t>Длинный алюминиевый (</w:t>
      </w:r>
      <w:r w:rsidRPr="00071A1E">
        <w:rPr>
          <w:rFonts w:eastAsia="TimesNewRomanPSMT"/>
          <w:szCs w:val="24"/>
          <w:lang w:val="ru-RU"/>
        </w:rPr>
        <w:fldChar w:fldCharType="begin"/>
      </w:r>
      <w:r w:rsidRPr="00071A1E">
        <w:rPr>
          <w:rFonts w:eastAsia="TimesNewRomanPSMT"/>
          <w:szCs w:val="24"/>
          <w:lang w:val="ru-RU"/>
        </w:rPr>
        <w:instrText xml:space="preserve"> QUOTE </w:instrText>
      </w:r>
      <w:r w:rsidRPr="00071A1E">
        <w:pict>
          <v:shape id="_x0000_i1053" type="#_x0000_t75" style="width:10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20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doNotShadeFormData/&gt;&lt;w:punctuationKerning/&gt;&lt;w:characterSpacingControl w:val=&quot;CompressPunctuation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D31453&quot;/&gt;&lt;wsp:rsid wsp:val=&quot;0002418B&quot;/&gt;&lt;wsp:rsid wsp:val=&quot;00071A1E&quot;/&gt;&lt;wsp:rsid wsp:val=&quot;000A572B&quot;/&gt;&lt;wsp:rsid wsp:val=&quot;001454B8&quot;/&gt;&lt;wsp:rsid wsp:val=&quot;001F0BC7&quot;/&gt;&lt;wsp:rsid wsp:val=&quot;002F3B97&quot;/&gt;&lt;wsp:rsid wsp:val=&quot;002F44DE&quot;/&gt;&lt;wsp:rsid wsp:val=&quot;006A47EB&quot;/&gt;&lt;wsp:rsid wsp:val=&quot;00BA2521&quot;/&gt;&lt;wsp:rsid wsp:val=&quot;00D31453&quot;/&gt;&lt;wsp:rsid wsp:val=&quot;00E209E2&quot;/&gt;&lt;wsp:rsid wsp:val=&quot;00EF46E0&quot;/&gt;&lt;wsp:rsid wsp:val=&quot;00F27096&quot;/&gt;&lt;wsp:rsid wsp:val=&quot;00F315A2&quot;/&gt;&lt;wsp:rsid wsp:val=&quot;00FD0D3C&quot;/&gt;&lt;wsp:rsid wsp:val=&quot;00FD7DAD&quot;/&gt;&lt;/wsp:rsids&gt;&lt;/w:docPr&gt;&lt;w:body&gt;&lt;w:p wsp:rsidR=&quot;00000000&quot; wsp:rsidRDefault=&quot;00BA2521&quot;&gt;&lt;m:oMathPara&gt;&lt;m:oMath&gt;&lt;m:r&gt;&lt;w:rPr&gt;&lt;w:rFonts w:fareast=&quot;SymbolMT&quot;/&gt;&lt;w:i/&gt;&lt;/w:rPr&gt;&lt;m:t&gt;О»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" o:title="" chromakey="white"/>
          </v:shape>
        </w:pict>
      </w:r>
      <w:r w:rsidRPr="00071A1E">
        <w:rPr>
          <w:rFonts w:eastAsia="TimesNewRomanPSMT"/>
          <w:szCs w:val="24"/>
          <w:lang w:val="ru-RU"/>
        </w:rPr>
        <w:instrText xml:space="preserve"> </w:instrText>
      </w:r>
      <w:r w:rsidRPr="00071A1E">
        <w:rPr>
          <w:rFonts w:eastAsia="TimesNewRomanPSMT"/>
          <w:szCs w:val="24"/>
          <w:lang w:val="ru-RU"/>
        </w:rPr>
        <w:fldChar w:fldCharType="separate"/>
      </w:r>
      <w:r w:rsidRPr="00071A1E">
        <w:pict>
          <v:shape id="_x0000_i1054" type="#_x0000_t75" style="width:10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20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doNotShadeFormData/&gt;&lt;w:punctuationKerning/&gt;&lt;w:characterSpacingControl w:val=&quot;CompressPunctuation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D31453&quot;/&gt;&lt;wsp:rsid wsp:val=&quot;0002418B&quot;/&gt;&lt;wsp:rsid wsp:val=&quot;00071A1E&quot;/&gt;&lt;wsp:rsid wsp:val=&quot;000A572B&quot;/&gt;&lt;wsp:rsid wsp:val=&quot;001454B8&quot;/&gt;&lt;wsp:rsid wsp:val=&quot;001F0BC7&quot;/&gt;&lt;wsp:rsid wsp:val=&quot;002F3B97&quot;/&gt;&lt;wsp:rsid wsp:val=&quot;002F44DE&quot;/&gt;&lt;wsp:rsid wsp:val=&quot;006A47EB&quot;/&gt;&lt;wsp:rsid wsp:val=&quot;00BA2521&quot;/&gt;&lt;wsp:rsid wsp:val=&quot;00D31453&quot;/&gt;&lt;wsp:rsid wsp:val=&quot;00E209E2&quot;/&gt;&lt;wsp:rsid wsp:val=&quot;00EF46E0&quot;/&gt;&lt;wsp:rsid wsp:val=&quot;00F27096&quot;/&gt;&lt;wsp:rsid wsp:val=&quot;00F315A2&quot;/&gt;&lt;wsp:rsid wsp:val=&quot;00FD0D3C&quot;/&gt;&lt;wsp:rsid wsp:val=&quot;00FD7DAD&quot;/&gt;&lt;/wsp:rsids&gt;&lt;/w:docPr&gt;&lt;w:body&gt;&lt;w:p wsp:rsidR=&quot;00000000&quot; wsp:rsidRDefault=&quot;00BA2521&quot;&gt;&lt;m:oMathPara&gt;&lt;m:oMath&gt;&lt;m:r&gt;&lt;w:rPr&gt;&lt;w:rFonts w:fareast=&quot;SymbolMT&quot;/&gt;&lt;w:i/&gt;&lt;/w:rPr&gt;&lt;m:t&gt;О»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" o:title="" chromakey="white"/>
          </v:shape>
        </w:pict>
      </w:r>
      <w:r w:rsidRPr="00071A1E">
        <w:rPr>
          <w:rFonts w:eastAsia="TimesNewRomanPSMT"/>
          <w:szCs w:val="24"/>
          <w:lang w:val="ru-RU"/>
        </w:rPr>
        <w:fldChar w:fldCharType="end"/>
      </w:r>
      <w:r w:rsidRPr="001454B8">
        <w:rPr>
          <w:rFonts w:eastAsia="TimesNewRomanPSMT"/>
          <w:szCs w:val="24"/>
          <w:lang w:val="ru-RU"/>
        </w:rPr>
        <w:t xml:space="preserve">=236 Вт/(м·град), </w:t>
      </w:r>
      <w:r w:rsidRPr="001454B8">
        <w:rPr>
          <w:rFonts w:eastAsia="TimesNewRomanPSMT"/>
          <w:szCs w:val="24"/>
        </w:rPr>
        <w:t>α</w:t>
      </w:r>
      <w:r w:rsidRPr="001454B8">
        <w:rPr>
          <w:rFonts w:eastAsia="TimesNewRomanPSMT"/>
          <w:szCs w:val="24"/>
          <w:lang w:val="ru-RU"/>
        </w:rPr>
        <w:t xml:space="preserve"> =10</w:t>
      </w:r>
      <w:r w:rsidRPr="001454B8">
        <w:rPr>
          <w:rFonts w:eastAsia="TimesNewRomanPSMT"/>
          <w:szCs w:val="24"/>
          <w:vertAlign w:val="superscript"/>
          <w:lang w:val="ru-RU"/>
        </w:rPr>
        <w:t>-4</w:t>
      </w:r>
      <w:r w:rsidRPr="001454B8">
        <w:rPr>
          <w:rFonts w:eastAsia="TimesNewRomanPSMT"/>
          <w:szCs w:val="24"/>
          <w:lang w:val="ru-RU"/>
        </w:rPr>
        <w:t xml:space="preserve"> м</w:t>
      </w:r>
      <w:r w:rsidRPr="001454B8">
        <w:rPr>
          <w:rFonts w:eastAsia="TimesNewRomanPSMT"/>
          <w:szCs w:val="24"/>
          <w:vertAlign w:val="superscript"/>
          <w:lang w:val="ru-RU"/>
        </w:rPr>
        <w:t>2</w:t>
      </w:r>
      <w:r w:rsidRPr="001454B8">
        <w:rPr>
          <w:rFonts w:eastAsia="TimesNewRomanPSMT"/>
          <w:szCs w:val="24"/>
          <w:lang w:val="ru-RU"/>
        </w:rPr>
        <w:t>/с) цилиндр диаметром 0,6 м имеет начальную температуру 200</w:t>
      </w:r>
      <w:r w:rsidRPr="001454B8">
        <w:rPr>
          <w:rFonts w:eastAsia="TimesNewRomanPSMT"/>
          <w:szCs w:val="24"/>
        </w:rPr>
        <w:t> </w:t>
      </w:r>
      <w:r w:rsidRPr="001454B8">
        <w:rPr>
          <w:rFonts w:eastAsia="TimesNewRomanPSMT"/>
          <w:szCs w:val="24"/>
          <w:lang w:val="ru-RU"/>
        </w:rPr>
        <w:t>°С. Его внезапно помещают в среду с температурой 70</w:t>
      </w:r>
      <w:r w:rsidRPr="001454B8">
        <w:rPr>
          <w:rFonts w:eastAsia="TimesNewRomanPSMT"/>
          <w:szCs w:val="24"/>
        </w:rPr>
        <w:t> </w:t>
      </w:r>
      <w:r w:rsidRPr="001454B8">
        <w:rPr>
          <w:rFonts w:eastAsia="TimesNewRomanPSMT"/>
          <w:szCs w:val="24"/>
          <w:lang w:val="ru-RU"/>
        </w:rPr>
        <w:t>°С и коэффициентом теплоотдачи 85 Вт/(м</w:t>
      </w:r>
      <w:r w:rsidRPr="001454B8">
        <w:rPr>
          <w:rFonts w:eastAsia="TimesNewRomanPSMT"/>
          <w:szCs w:val="24"/>
          <w:vertAlign w:val="superscript"/>
          <w:lang w:val="ru-RU"/>
        </w:rPr>
        <w:t>2</w:t>
      </w:r>
      <w:r w:rsidRPr="001454B8">
        <w:rPr>
          <w:rFonts w:eastAsia="TimesNewRomanPSMT"/>
          <w:szCs w:val="24"/>
          <w:lang w:val="ru-RU"/>
        </w:rPr>
        <w:t>·град). Построить математическую модель процесса охлаждения цилиндра. Разработать численный метод решения задачи. Написать параллельную программу и провести ее тестирование для различных размеров сетки и числа используемых процессов (потоков).</w:t>
      </w:r>
    </w:p>
    <w:p w:rsidR="00B70DF5" w:rsidRPr="001454B8" w:rsidRDefault="00B70DF5" w:rsidP="00E33BC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567" w:hanging="567"/>
        <w:rPr>
          <w:szCs w:val="24"/>
          <w:lang w:val="ru-RU"/>
        </w:rPr>
      </w:pPr>
      <w:r w:rsidRPr="001454B8">
        <w:rPr>
          <w:rFonts w:eastAsia="TimesNewRomanPSMT"/>
          <w:szCs w:val="24"/>
          <w:lang w:val="ru-RU"/>
        </w:rPr>
        <w:t>Лист оконного стекла имеет толщину 4 мм. Температура одной поверхности 0</w:t>
      </w:r>
      <w:r w:rsidRPr="001454B8">
        <w:rPr>
          <w:rFonts w:eastAsia="TimesNewRomanPSMT"/>
          <w:szCs w:val="24"/>
        </w:rPr>
        <w:t> </w:t>
      </w:r>
      <w:r w:rsidRPr="001454B8">
        <w:rPr>
          <w:rFonts w:eastAsia="TimesNewRomanPSMT"/>
          <w:szCs w:val="24"/>
          <w:lang w:val="ru-RU"/>
        </w:rPr>
        <w:t xml:space="preserve">°С, а другой </w:t>
      </w:r>
      <w:r w:rsidRPr="001454B8">
        <w:rPr>
          <w:rFonts w:eastAsia="TimesNewRomanPSMT"/>
          <w:b/>
          <w:bCs/>
          <w:szCs w:val="24"/>
          <w:lang w:val="ru-RU"/>
        </w:rPr>
        <w:t>– +</w:t>
      </w:r>
      <w:r w:rsidRPr="001454B8">
        <w:rPr>
          <w:rFonts w:eastAsia="TimesNewRomanPSMT"/>
          <w:szCs w:val="24"/>
          <w:lang w:val="ru-RU"/>
        </w:rPr>
        <w:t>20</w:t>
      </w:r>
      <w:r w:rsidRPr="001454B8">
        <w:rPr>
          <w:rFonts w:eastAsia="TimesNewRomanPSMT"/>
          <w:szCs w:val="24"/>
        </w:rPr>
        <w:t> </w:t>
      </w:r>
      <w:r w:rsidRPr="001454B8">
        <w:rPr>
          <w:rFonts w:eastAsia="TimesNewRomanPSMT"/>
          <w:szCs w:val="24"/>
          <w:lang w:val="ru-RU"/>
        </w:rPr>
        <w:t>°С. Найти распределение температуры по толщине стекла через заданное время, если температура за окном упала до –10</w:t>
      </w:r>
      <w:r w:rsidRPr="001454B8">
        <w:rPr>
          <w:rFonts w:eastAsia="TimesNewRomanPSMT"/>
          <w:szCs w:val="24"/>
        </w:rPr>
        <w:t> </w:t>
      </w:r>
      <w:r w:rsidRPr="001454B8">
        <w:rPr>
          <w:rFonts w:eastAsia="TimesNewRomanPSMT"/>
          <w:szCs w:val="24"/>
          <w:lang w:val="ru-RU"/>
        </w:rPr>
        <w:t>°С. Записать математическую постановку задачи. Разработать численный метод решения задачи. Написать параллельную программу и провести ее тестирование для различной плотности узлов вычислительной сетки и числа используемых процессов (потоков).</w:t>
      </w:r>
    </w:p>
    <w:p w:rsidR="00B70DF5" w:rsidRPr="001454B8" w:rsidRDefault="00B70DF5" w:rsidP="00E33BC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567" w:hanging="567"/>
        <w:rPr>
          <w:szCs w:val="24"/>
          <w:lang w:val="ru-RU"/>
        </w:rPr>
      </w:pPr>
      <w:r w:rsidRPr="001454B8">
        <w:rPr>
          <w:rFonts w:eastAsia="TimesNewRomanPSMT"/>
          <w:szCs w:val="24"/>
          <w:lang w:val="ru-RU"/>
        </w:rPr>
        <w:t>Стенка большой печи толщиной 1,5 см изготовлена из чугуна (</w:t>
      </w:r>
      <w:r w:rsidRPr="00071A1E">
        <w:rPr>
          <w:rFonts w:eastAsia="TimesNewRomanPSMT"/>
          <w:szCs w:val="24"/>
          <w:lang w:val="ru-RU"/>
        </w:rPr>
        <w:fldChar w:fldCharType="begin"/>
      </w:r>
      <w:r w:rsidRPr="00071A1E">
        <w:rPr>
          <w:rFonts w:eastAsia="TimesNewRomanPSMT"/>
          <w:szCs w:val="24"/>
          <w:lang w:val="ru-RU"/>
        </w:rPr>
        <w:instrText xml:space="preserve"> QUOTE </w:instrText>
      </w:r>
      <w:r w:rsidRPr="00071A1E">
        <w:pict>
          <v:shape id="_x0000_i1055" type="#_x0000_t75" style="width:10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20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doNotShadeFormData/&gt;&lt;w:punctuationKerning/&gt;&lt;w:characterSpacingControl w:val=&quot;CompressPunctuation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D31453&quot;/&gt;&lt;wsp:rsid wsp:val=&quot;0002418B&quot;/&gt;&lt;wsp:rsid wsp:val=&quot;00071A1E&quot;/&gt;&lt;wsp:rsid wsp:val=&quot;000A572B&quot;/&gt;&lt;wsp:rsid wsp:val=&quot;001454B8&quot;/&gt;&lt;wsp:rsid wsp:val=&quot;001F0BC7&quot;/&gt;&lt;wsp:rsid wsp:val=&quot;002F3B97&quot;/&gt;&lt;wsp:rsid wsp:val=&quot;002F44DE&quot;/&gt;&lt;wsp:rsid wsp:val=&quot;006A47EB&quot;/&gt;&lt;wsp:rsid wsp:val=&quot;009849AA&quot;/&gt;&lt;wsp:rsid wsp:val=&quot;00D31453&quot;/&gt;&lt;wsp:rsid wsp:val=&quot;00E209E2&quot;/&gt;&lt;wsp:rsid wsp:val=&quot;00EF46E0&quot;/&gt;&lt;wsp:rsid wsp:val=&quot;00F27096&quot;/&gt;&lt;wsp:rsid wsp:val=&quot;00F315A2&quot;/&gt;&lt;wsp:rsid wsp:val=&quot;00FD0D3C&quot;/&gt;&lt;wsp:rsid wsp:val=&quot;00FD7DAD&quot;/&gt;&lt;/wsp:rsids&gt;&lt;/w:docPr&gt;&lt;w:body&gt;&lt;w:p wsp:rsidR=&quot;00000000&quot; wsp:rsidRDefault=&quot;009849AA&quot;&gt;&lt;m:oMathPara&gt;&lt;m:oMath&gt;&lt;m:r&gt;&lt;w:rPr&gt;&lt;w:rFonts w:fareast=&quot;SymbolMT&quot;/&gt;&lt;w:i/&gt;&lt;/w:rPr&gt;&lt;m:t&gt;О»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" o:title="" chromakey="white"/>
          </v:shape>
        </w:pict>
      </w:r>
      <w:r w:rsidRPr="00071A1E">
        <w:rPr>
          <w:rFonts w:eastAsia="TimesNewRomanPSMT"/>
          <w:szCs w:val="24"/>
          <w:lang w:val="ru-RU"/>
        </w:rPr>
        <w:instrText xml:space="preserve"> </w:instrText>
      </w:r>
      <w:r w:rsidRPr="00071A1E">
        <w:rPr>
          <w:rFonts w:eastAsia="TimesNewRomanPSMT"/>
          <w:szCs w:val="24"/>
          <w:lang w:val="ru-RU"/>
        </w:rPr>
        <w:fldChar w:fldCharType="separate"/>
      </w:r>
      <w:r w:rsidRPr="00071A1E">
        <w:pict>
          <v:shape id="_x0000_i1056" type="#_x0000_t75" style="width:10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20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doNotShadeFormData/&gt;&lt;w:punctuationKerning/&gt;&lt;w:characterSpacingControl w:val=&quot;CompressPunctuation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D31453&quot;/&gt;&lt;wsp:rsid wsp:val=&quot;0002418B&quot;/&gt;&lt;wsp:rsid wsp:val=&quot;00071A1E&quot;/&gt;&lt;wsp:rsid wsp:val=&quot;000A572B&quot;/&gt;&lt;wsp:rsid wsp:val=&quot;001454B8&quot;/&gt;&lt;wsp:rsid wsp:val=&quot;001F0BC7&quot;/&gt;&lt;wsp:rsid wsp:val=&quot;002F3B97&quot;/&gt;&lt;wsp:rsid wsp:val=&quot;002F44DE&quot;/&gt;&lt;wsp:rsid wsp:val=&quot;006A47EB&quot;/&gt;&lt;wsp:rsid wsp:val=&quot;009849AA&quot;/&gt;&lt;wsp:rsid wsp:val=&quot;00D31453&quot;/&gt;&lt;wsp:rsid wsp:val=&quot;00E209E2&quot;/&gt;&lt;wsp:rsid wsp:val=&quot;00EF46E0&quot;/&gt;&lt;wsp:rsid wsp:val=&quot;00F27096&quot;/&gt;&lt;wsp:rsid wsp:val=&quot;00F315A2&quot;/&gt;&lt;wsp:rsid wsp:val=&quot;00FD0D3C&quot;/&gt;&lt;wsp:rsid wsp:val=&quot;00FD7DAD&quot;/&gt;&lt;/wsp:rsids&gt;&lt;/w:docPr&gt;&lt;w:body&gt;&lt;w:p wsp:rsidR=&quot;00000000&quot; wsp:rsidRDefault=&quot;009849AA&quot;&gt;&lt;m:oMathPara&gt;&lt;m:oMath&gt;&lt;m:r&gt;&lt;w:rPr&gt;&lt;w:rFonts w:fareast=&quot;SymbolMT&quot;/&gt;&lt;w:i/&gt;&lt;/w:rPr&gt;&lt;m:t&gt;О»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" o:title="" chromakey="white"/>
          </v:shape>
        </w:pict>
      </w:r>
      <w:r w:rsidRPr="00071A1E">
        <w:rPr>
          <w:rFonts w:eastAsia="TimesNewRomanPSMT"/>
          <w:szCs w:val="24"/>
          <w:lang w:val="ru-RU"/>
        </w:rPr>
        <w:fldChar w:fldCharType="end"/>
      </w:r>
      <w:r w:rsidRPr="001454B8">
        <w:rPr>
          <w:rFonts w:eastAsia="TimesNewRomanPSMT"/>
          <w:szCs w:val="24"/>
          <w:lang w:val="ru-RU"/>
        </w:rPr>
        <w:t xml:space="preserve"> =83,5 Вт/(м·град), </w:t>
      </w:r>
      <w:r w:rsidRPr="001454B8">
        <w:rPr>
          <w:rFonts w:eastAsia="TimesNewRomanPSMT"/>
          <w:szCs w:val="24"/>
        </w:rPr>
        <w:t>α</w:t>
      </w:r>
      <w:r w:rsidRPr="001454B8">
        <w:rPr>
          <w:rFonts w:eastAsia="TimesNewRomanPSMT"/>
          <w:szCs w:val="24"/>
          <w:lang w:val="ru-RU"/>
        </w:rPr>
        <w:t xml:space="preserve"> = 22·10</w:t>
      </w:r>
      <w:r w:rsidRPr="001454B8">
        <w:rPr>
          <w:rFonts w:eastAsia="TimesNewRomanPSMT"/>
          <w:szCs w:val="24"/>
          <w:vertAlign w:val="superscript"/>
          <w:lang w:val="ru-RU"/>
        </w:rPr>
        <w:t>-6</w:t>
      </w:r>
      <w:r w:rsidRPr="001454B8">
        <w:rPr>
          <w:rFonts w:eastAsia="TimesNewRomanPSMT"/>
          <w:szCs w:val="24"/>
          <w:lang w:val="ru-RU"/>
        </w:rPr>
        <w:t xml:space="preserve"> м</w:t>
      </w:r>
      <w:r w:rsidRPr="001454B8">
        <w:rPr>
          <w:rFonts w:eastAsia="TimesNewRomanPSMT"/>
          <w:szCs w:val="24"/>
          <w:vertAlign w:val="superscript"/>
          <w:lang w:val="ru-RU"/>
        </w:rPr>
        <w:t>2</w:t>
      </w:r>
      <w:r w:rsidRPr="001454B8">
        <w:rPr>
          <w:rFonts w:eastAsia="TimesNewRomanPSMT"/>
          <w:szCs w:val="24"/>
          <w:lang w:val="ru-RU"/>
        </w:rPr>
        <w:t>/с). Температура горячего газа 1100</w:t>
      </w:r>
      <w:r w:rsidRPr="001454B8">
        <w:rPr>
          <w:rFonts w:eastAsia="TimesNewRomanPSMT"/>
          <w:szCs w:val="24"/>
        </w:rPr>
        <w:t> </w:t>
      </w:r>
      <w:r w:rsidRPr="001454B8">
        <w:rPr>
          <w:rFonts w:eastAsia="TimesNewRomanPSMT"/>
          <w:szCs w:val="24"/>
          <w:lang w:val="ru-RU"/>
        </w:rPr>
        <w:t>°С. Коэффициент конвективной теплоотдачи на внутренней поверхности стенки 250 Вт/(м</w:t>
      </w:r>
      <w:r w:rsidRPr="001454B8">
        <w:rPr>
          <w:rFonts w:eastAsia="TimesNewRomanPSMT"/>
          <w:szCs w:val="24"/>
          <w:vertAlign w:val="superscript"/>
          <w:lang w:val="ru-RU"/>
        </w:rPr>
        <w:t>2</w:t>
      </w:r>
      <w:r w:rsidRPr="001454B8">
        <w:rPr>
          <w:rFonts w:eastAsia="TimesNewRomanPSMT"/>
          <w:szCs w:val="24"/>
          <w:lang w:val="ru-RU"/>
        </w:rPr>
        <w:t>·град). Наружная поверхность печи окружена воздухом с температурой 30</w:t>
      </w:r>
      <w:r w:rsidRPr="001454B8">
        <w:rPr>
          <w:rFonts w:eastAsia="TimesNewRomanPSMT"/>
          <w:szCs w:val="24"/>
        </w:rPr>
        <w:t> </w:t>
      </w:r>
      <w:r w:rsidRPr="001454B8">
        <w:rPr>
          <w:rFonts w:eastAsia="TimesNewRomanPSMT"/>
          <w:szCs w:val="24"/>
          <w:lang w:val="ru-RU"/>
        </w:rPr>
        <w:t>°С и коэффициентом теплоотдачи 20 Вт/(м</w:t>
      </w:r>
      <w:r w:rsidRPr="001454B8">
        <w:rPr>
          <w:rFonts w:eastAsia="TimesNewRomanPSMT"/>
          <w:szCs w:val="24"/>
          <w:vertAlign w:val="superscript"/>
          <w:lang w:val="ru-RU"/>
        </w:rPr>
        <w:t>2</w:t>
      </w:r>
      <w:r w:rsidRPr="001454B8">
        <w:rPr>
          <w:rFonts w:eastAsia="TimesNewRomanPSMT"/>
          <w:szCs w:val="24"/>
          <w:lang w:val="ru-RU"/>
        </w:rPr>
        <w:t>·град). Записать постановку задачи теплопроводности для стенки и найти распределение температур в ней. Разработать численный метод решения задачи. Написать параллельную программу и провести ее тестирование для различного числа используемых процессов (потоков).</w:t>
      </w:r>
    </w:p>
    <w:p w:rsidR="00B70DF5" w:rsidRPr="001454B8" w:rsidRDefault="00B70DF5" w:rsidP="00E33BC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567" w:hanging="567"/>
        <w:rPr>
          <w:szCs w:val="24"/>
          <w:lang w:val="ru-RU"/>
        </w:rPr>
      </w:pPr>
      <w:r w:rsidRPr="001454B8">
        <w:rPr>
          <w:rFonts w:eastAsia="TimesNewRomanPSMT"/>
          <w:szCs w:val="24"/>
          <w:lang w:val="ru-RU"/>
        </w:rPr>
        <w:t xml:space="preserve">Определить конечное распределение температуры в обручальном кольце с радиусами </w:t>
      </w:r>
      <w:r w:rsidRPr="001454B8">
        <w:rPr>
          <w:rFonts w:eastAsia="TimesNewRomanPSMT"/>
          <w:szCs w:val="24"/>
        </w:rPr>
        <w:t>R</w:t>
      </w:r>
      <w:r w:rsidRPr="001454B8">
        <w:rPr>
          <w:rFonts w:eastAsia="TimesNewRomanPSMT"/>
          <w:szCs w:val="24"/>
          <w:lang w:val="ru-RU"/>
        </w:rPr>
        <w:t xml:space="preserve">=2,0 см и </w:t>
      </w:r>
      <w:r w:rsidRPr="001454B8">
        <w:rPr>
          <w:rFonts w:eastAsia="TimesNewRomanPSMT"/>
          <w:szCs w:val="24"/>
        </w:rPr>
        <w:t>r</w:t>
      </w:r>
      <w:r w:rsidRPr="001454B8">
        <w:rPr>
          <w:rFonts w:eastAsia="TimesNewRomanPSMT"/>
          <w:szCs w:val="24"/>
          <w:lang w:val="ru-RU"/>
        </w:rPr>
        <w:t>=1,8 см, если температура в помещении 20</w:t>
      </w:r>
      <w:r w:rsidRPr="001454B8">
        <w:rPr>
          <w:rFonts w:eastAsia="TimesNewRomanPSMT"/>
          <w:szCs w:val="24"/>
        </w:rPr>
        <w:t> </w:t>
      </w:r>
      <w:r w:rsidRPr="001454B8">
        <w:rPr>
          <w:rFonts w:eastAsia="TimesNewRomanPSMT"/>
          <w:szCs w:val="24"/>
          <w:lang w:val="ru-RU"/>
        </w:rPr>
        <w:t>°С, а температуру тела человека можно принять равной 36,6</w:t>
      </w:r>
      <w:r w:rsidRPr="001454B8">
        <w:rPr>
          <w:rFonts w:eastAsia="TimesNewRomanPSMT"/>
          <w:szCs w:val="24"/>
        </w:rPr>
        <w:t> </w:t>
      </w:r>
      <w:r w:rsidRPr="001454B8">
        <w:rPr>
          <w:rFonts w:eastAsia="TimesNewRomanPSMT"/>
          <w:szCs w:val="24"/>
          <w:lang w:val="ru-RU"/>
        </w:rPr>
        <w:t xml:space="preserve">°С. Разработать численный метод решения задачи. Написать параллельную программу и провести ее тестирование для различных размеров вычислительной сетки и числа используемых процессов (потоков). </w:t>
      </w:r>
      <w:r w:rsidRPr="001454B8">
        <w:rPr>
          <w:rFonts w:eastAsia="TimesNewRomanPSMT"/>
          <w:szCs w:val="24"/>
        </w:rPr>
        <w:t>α</w:t>
      </w:r>
      <w:r w:rsidRPr="001454B8">
        <w:rPr>
          <w:rFonts w:eastAsia="TimesNewRomanPSMT"/>
          <w:szCs w:val="24"/>
          <w:lang w:val="ru-RU"/>
        </w:rPr>
        <w:t xml:space="preserve"> =126·10</w:t>
      </w:r>
      <w:r w:rsidRPr="001454B8">
        <w:rPr>
          <w:rFonts w:eastAsia="TimesNewRomanPSMT"/>
          <w:szCs w:val="24"/>
          <w:vertAlign w:val="superscript"/>
          <w:lang w:val="ru-RU"/>
        </w:rPr>
        <w:t>-6</w:t>
      </w:r>
      <w:r w:rsidRPr="001454B8">
        <w:rPr>
          <w:rFonts w:eastAsia="TimesNewRomanPSMT"/>
          <w:szCs w:val="24"/>
          <w:lang w:val="ru-RU"/>
        </w:rPr>
        <w:t xml:space="preserve"> м</w:t>
      </w:r>
      <w:r w:rsidRPr="001454B8">
        <w:rPr>
          <w:rFonts w:eastAsia="TimesNewRomanPSMT"/>
          <w:szCs w:val="24"/>
          <w:vertAlign w:val="superscript"/>
          <w:lang w:val="ru-RU"/>
        </w:rPr>
        <w:t>2</w:t>
      </w:r>
      <w:r w:rsidRPr="001454B8">
        <w:rPr>
          <w:rFonts w:eastAsia="TimesNewRomanPSMT"/>
          <w:szCs w:val="24"/>
          <w:lang w:val="ru-RU"/>
        </w:rPr>
        <w:t>/с.</w:t>
      </w:r>
    </w:p>
    <w:p w:rsidR="00B70DF5" w:rsidRPr="001454B8" w:rsidRDefault="00B70DF5" w:rsidP="00E33BC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567" w:hanging="567"/>
        <w:rPr>
          <w:szCs w:val="24"/>
          <w:lang w:val="ru-RU"/>
        </w:rPr>
      </w:pPr>
      <w:r w:rsidRPr="001454B8">
        <w:rPr>
          <w:rFonts w:eastAsia="TimesNewRomanPSMT"/>
          <w:szCs w:val="24"/>
          <w:lang w:val="ru-RU"/>
        </w:rPr>
        <w:t>Бетонный цилиндр диаметром 10 см и длиной 2,5 м имеет начальную температуру 90</w:t>
      </w:r>
      <w:r w:rsidRPr="001454B8">
        <w:rPr>
          <w:rFonts w:eastAsia="TimesNewRomanPSMT"/>
          <w:szCs w:val="24"/>
        </w:rPr>
        <w:t> </w:t>
      </w:r>
      <w:r w:rsidRPr="001454B8">
        <w:rPr>
          <w:rFonts w:eastAsia="TimesNewRomanPSMT"/>
          <w:szCs w:val="24"/>
          <w:lang w:val="ru-RU"/>
        </w:rPr>
        <w:t>°С. Он охлаждается в воздухе при температуре 10</w:t>
      </w:r>
      <w:r w:rsidRPr="001454B8">
        <w:rPr>
          <w:rFonts w:eastAsia="TimesNewRomanPSMT"/>
          <w:szCs w:val="24"/>
        </w:rPr>
        <w:t> </w:t>
      </w:r>
      <w:r w:rsidRPr="001454B8">
        <w:rPr>
          <w:rFonts w:eastAsia="TimesNewRomanPSMT"/>
          <w:szCs w:val="24"/>
          <w:lang w:val="ru-RU"/>
        </w:rPr>
        <w:t>°С. Коэффициент теплоотдачи от бетона к воздуху 18 Вт/(м</w:t>
      </w:r>
      <w:r w:rsidRPr="001454B8">
        <w:rPr>
          <w:rFonts w:eastAsia="TimesNewRomanPSMT"/>
          <w:szCs w:val="24"/>
          <w:vertAlign w:val="superscript"/>
          <w:lang w:val="ru-RU"/>
        </w:rPr>
        <w:t>2</w:t>
      </w:r>
      <w:r w:rsidRPr="001454B8">
        <w:rPr>
          <w:rFonts w:eastAsia="TimesNewRomanPSMT"/>
          <w:szCs w:val="24"/>
          <w:lang w:val="ru-RU"/>
        </w:rPr>
        <w:t>·град). Найти распределение температур в цилиндре с течением времени. Определить время, за которое температура в центре цилиндра достигнет 30</w:t>
      </w:r>
      <w:r w:rsidRPr="001454B8">
        <w:rPr>
          <w:rFonts w:eastAsia="TimesNewRomanPSMT"/>
          <w:szCs w:val="24"/>
        </w:rPr>
        <w:t> </w:t>
      </w:r>
      <w:r w:rsidRPr="001454B8">
        <w:rPr>
          <w:rFonts w:eastAsia="TimesNewRomanPSMT"/>
          <w:szCs w:val="24"/>
          <w:vertAlign w:val="superscript"/>
          <w:lang w:val="ru-RU"/>
        </w:rPr>
        <w:t>о</w:t>
      </w:r>
      <w:r w:rsidRPr="001454B8">
        <w:rPr>
          <w:rFonts w:eastAsia="TimesNewRomanPSMT"/>
          <w:szCs w:val="24"/>
          <w:lang w:val="ru-RU"/>
        </w:rPr>
        <w:t>С. Разработать численный метод решения задачи. Написать параллельную программу и провести ее тестирование.</w:t>
      </w:r>
    </w:p>
    <w:p w:rsidR="00B70DF5" w:rsidRPr="001454B8" w:rsidRDefault="00B70DF5" w:rsidP="00E33BC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567" w:hanging="567"/>
        <w:rPr>
          <w:szCs w:val="24"/>
          <w:lang w:val="ru-RU"/>
        </w:rPr>
      </w:pPr>
      <w:r w:rsidRPr="001454B8">
        <w:rPr>
          <w:rFonts w:eastAsia="TimesNewRomanPSMT"/>
          <w:szCs w:val="24"/>
          <w:lang w:val="ru-RU"/>
        </w:rPr>
        <w:t>Нужно нагреть кусок алюминиевой проволоки, пропуская по ней электрический ток. Диаметр проволоки 1 мм, длина 10 см, электрическое сопротивление 0,2 Ом. По ней пропускается постоянный ток силой 1 А в течение 60 с. Начальная температура проволоки 25</w:t>
      </w:r>
      <w:r w:rsidRPr="001454B8">
        <w:rPr>
          <w:rFonts w:eastAsia="TimesNewRomanPSMT"/>
          <w:szCs w:val="24"/>
        </w:rPr>
        <w:t> </w:t>
      </w:r>
      <w:r w:rsidRPr="001454B8">
        <w:rPr>
          <w:rFonts w:eastAsia="TimesNewRomanPSMT"/>
          <w:szCs w:val="24"/>
          <w:lang w:val="ru-RU"/>
        </w:rPr>
        <w:t>°С. Проволока находится в воздухе с температурой 25</w:t>
      </w:r>
      <w:r w:rsidRPr="001454B8">
        <w:rPr>
          <w:rFonts w:eastAsia="TimesNewRomanPSMT"/>
          <w:szCs w:val="24"/>
        </w:rPr>
        <w:t> </w:t>
      </w:r>
      <w:r w:rsidRPr="001454B8">
        <w:rPr>
          <w:rFonts w:eastAsia="TimesNewRomanPSMT"/>
          <w:szCs w:val="24"/>
          <w:lang w:val="ru-RU"/>
        </w:rPr>
        <w:t>°С и коэффициентом теплоотдачи 20 Вт/(м</w:t>
      </w:r>
      <w:r w:rsidRPr="001454B8">
        <w:rPr>
          <w:rFonts w:eastAsia="TimesNewRomanPSMT"/>
          <w:szCs w:val="24"/>
          <w:vertAlign w:val="superscript"/>
          <w:lang w:val="ru-RU"/>
        </w:rPr>
        <w:t>2</w:t>
      </w:r>
      <w:r w:rsidRPr="001454B8">
        <w:rPr>
          <w:rFonts w:eastAsia="TimesNewRomanPSMT"/>
          <w:szCs w:val="24"/>
          <w:lang w:val="ru-RU"/>
        </w:rPr>
        <w:t>·град). Найти распределение температуры в проволоке с течением времени. Записать математическую формулировку задачи. Пояснение: объемная интенсивность внутренних источников тепловыделения при пропускании электрического тока = сила тока·сила тока·омическое сопротивление/объем. Разработать численный метод решения задачи. Написать параллельную программу и провести ее тестирование.</w:t>
      </w:r>
    </w:p>
    <w:p w:rsidR="00B70DF5" w:rsidRPr="001454B8" w:rsidRDefault="00B70DF5" w:rsidP="00E33BC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567" w:hanging="567"/>
        <w:rPr>
          <w:rFonts w:eastAsia="TimesNewRomanPSMT"/>
          <w:szCs w:val="24"/>
          <w:lang w:val="ru-RU"/>
        </w:rPr>
      </w:pPr>
      <w:r w:rsidRPr="001454B8">
        <w:rPr>
          <w:rFonts w:eastAsia="TimesNewRomanPSMT"/>
          <w:szCs w:val="24"/>
          <w:lang w:val="ru-RU"/>
        </w:rPr>
        <w:t>Электродетонатор имеет форму цилиндра диаметром 0,1 мм и длиной 5 мм. Он находится в воздухе с температурой 30</w:t>
      </w:r>
      <w:r w:rsidRPr="001454B8">
        <w:rPr>
          <w:rFonts w:eastAsia="TimesNewRomanPSMT"/>
          <w:szCs w:val="24"/>
        </w:rPr>
        <w:t> </w:t>
      </w:r>
      <w:r w:rsidRPr="001454B8">
        <w:rPr>
          <w:rFonts w:eastAsia="TimesNewRomanPSMT"/>
          <w:szCs w:val="24"/>
          <w:lang w:val="ru-RU"/>
        </w:rPr>
        <w:t>°С и коэффициентом теплоотдачи 10 Вт/(м</w:t>
      </w:r>
      <w:r w:rsidRPr="001454B8">
        <w:rPr>
          <w:rFonts w:eastAsia="TimesNewRomanPSMT"/>
          <w:szCs w:val="24"/>
          <w:vertAlign w:val="superscript"/>
          <w:lang w:val="ru-RU"/>
        </w:rPr>
        <w:t>2</w:t>
      </w:r>
      <w:r w:rsidRPr="001454B8">
        <w:rPr>
          <w:rFonts w:eastAsia="TimesNewRomanPSMT"/>
          <w:szCs w:val="24"/>
          <w:lang w:val="ru-RU"/>
        </w:rPr>
        <w:t xml:space="preserve">·град). Теплофизические свойства детонатора: </w:t>
      </w:r>
      <w:r w:rsidRPr="00071A1E">
        <w:rPr>
          <w:rFonts w:eastAsia="TimesNewRomanPSMT"/>
          <w:szCs w:val="24"/>
          <w:lang w:val="ru-RU"/>
        </w:rPr>
        <w:fldChar w:fldCharType="begin"/>
      </w:r>
      <w:r w:rsidRPr="00071A1E">
        <w:rPr>
          <w:rFonts w:eastAsia="TimesNewRomanPSMT"/>
          <w:szCs w:val="24"/>
          <w:lang w:val="ru-RU"/>
        </w:rPr>
        <w:instrText xml:space="preserve"> QUOTE </w:instrText>
      </w:r>
      <w:r w:rsidRPr="00071A1E">
        <w:pict>
          <v:shape id="_x0000_i1057" type="#_x0000_t75" style="width:10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20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doNotShadeFormData/&gt;&lt;w:punctuationKerning/&gt;&lt;w:characterSpacingControl w:val=&quot;CompressPunctuation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D31453&quot;/&gt;&lt;wsp:rsid wsp:val=&quot;0002418B&quot;/&gt;&lt;wsp:rsid wsp:val=&quot;00071A1E&quot;/&gt;&lt;wsp:rsid wsp:val=&quot;000A572B&quot;/&gt;&lt;wsp:rsid wsp:val=&quot;001454B8&quot;/&gt;&lt;wsp:rsid wsp:val=&quot;001F0BC7&quot;/&gt;&lt;wsp:rsid wsp:val=&quot;002F3B97&quot;/&gt;&lt;wsp:rsid wsp:val=&quot;002F44DE&quot;/&gt;&lt;wsp:rsid wsp:val=&quot;006A47EB&quot;/&gt;&lt;wsp:rsid wsp:val=&quot;00BC2DAE&quot;/&gt;&lt;wsp:rsid wsp:val=&quot;00D31453&quot;/&gt;&lt;wsp:rsid wsp:val=&quot;00E209E2&quot;/&gt;&lt;wsp:rsid wsp:val=&quot;00EF46E0&quot;/&gt;&lt;wsp:rsid wsp:val=&quot;00F27096&quot;/&gt;&lt;wsp:rsid wsp:val=&quot;00F315A2&quot;/&gt;&lt;wsp:rsid wsp:val=&quot;00FD0D3C&quot;/&gt;&lt;wsp:rsid wsp:val=&quot;00FD7DAD&quot;/&gt;&lt;/wsp:rsids&gt;&lt;/w:docPr&gt;&lt;w:body&gt;&lt;w:p wsp:rsidR=&quot;00000000&quot; wsp:rsidRDefault=&quot;00BC2DAE&quot;&gt;&lt;m:oMathPara&gt;&lt;m:oMath&gt;&lt;m:r&gt;&lt;w:rPr&gt;&lt;w:rFonts w:fareast=&quot;SymbolMT&quot;/&gt;&lt;w:i/&gt;&lt;/w:rPr&gt;&lt;m:t&gt;О»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" o:title="" chromakey="white"/>
          </v:shape>
        </w:pict>
      </w:r>
      <w:r w:rsidRPr="00071A1E">
        <w:rPr>
          <w:rFonts w:eastAsia="TimesNewRomanPSMT"/>
          <w:szCs w:val="24"/>
          <w:lang w:val="ru-RU"/>
        </w:rPr>
        <w:instrText xml:space="preserve"> </w:instrText>
      </w:r>
      <w:r w:rsidRPr="00071A1E">
        <w:rPr>
          <w:rFonts w:eastAsia="TimesNewRomanPSMT"/>
          <w:szCs w:val="24"/>
          <w:lang w:val="ru-RU"/>
        </w:rPr>
        <w:fldChar w:fldCharType="separate"/>
      </w:r>
      <w:r w:rsidRPr="00071A1E">
        <w:pict>
          <v:shape id="_x0000_i1058" type="#_x0000_t75" style="width:10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20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doNotShadeFormData/&gt;&lt;w:punctuationKerning/&gt;&lt;w:characterSpacingControl w:val=&quot;CompressPunctuation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D31453&quot;/&gt;&lt;wsp:rsid wsp:val=&quot;0002418B&quot;/&gt;&lt;wsp:rsid wsp:val=&quot;00071A1E&quot;/&gt;&lt;wsp:rsid wsp:val=&quot;000A572B&quot;/&gt;&lt;wsp:rsid wsp:val=&quot;001454B8&quot;/&gt;&lt;wsp:rsid wsp:val=&quot;001F0BC7&quot;/&gt;&lt;wsp:rsid wsp:val=&quot;002F3B97&quot;/&gt;&lt;wsp:rsid wsp:val=&quot;002F44DE&quot;/&gt;&lt;wsp:rsid wsp:val=&quot;006A47EB&quot;/&gt;&lt;wsp:rsid wsp:val=&quot;00BC2DAE&quot;/&gt;&lt;wsp:rsid wsp:val=&quot;00D31453&quot;/&gt;&lt;wsp:rsid wsp:val=&quot;00E209E2&quot;/&gt;&lt;wsp:rsid wsp:val=&quot;00EF46E0&quot;/&gt;&lt;wsp:rsid wsp:val=&quot;00F27096&quot;/&gt;&lt;wsp:rsid wsp:val=&quot;00F315A2&quot;/&gt;&lt;wsp:rsid wsp:val=&quot;00FD0D3C&quot;/&gt;&lt;wsp:rsid wsp:val=&quot;00FD7DAD&quot;/&gt;&lt;/wsp:rsids&gt;&lt;/w:docPr&gt;&lt;w:body&gt;&lt;w:p wsp:rsidR=&quot;00000000&quot; wsp:rsidRDefault=&quot;00BC2DAE&quot;&gt;&lt;m:oMathPara&gt;&lt;m:oMath&gt;&lt;m:r&gt;&lt;w:rPr&gt;&lt;w:rFonts w:fareast=&quot;SymbolMT&quot;/&gt;&lt;w:i/&gt;&lt;/w:rPr&gt;&lt;m:t&gt;О»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" o:title="" chromakey="white"/>
          </v:shape>
        </w:pict>
      </w:r>
      <w:r w:rsidRPr="00071A1E">
        <w:rPr>
          <w:rFonts w:eastAsia="TimesNewRomanPSMT"/>
          <w:szCs w:val="24"/>
          <w:lang w:val="ru-RU"/>
        </w:rPr>
        <w:fldChar w:fldCharType="end"/>
      </w:r>
      <w:r w:rsidRPr="001454B8">
        <w:rPr>
          <w:rFonts w:eastAsia="TimesNewRomanPSMT"/>
          <w:szCs w:val="24"/>
          <w:lang w:val="ru-RU"/>
        </w:rPr>
        <w:t xml:space="preserve">=20 Вт/(м·град), </w:t>
      </w:r>
      <w:r w:rsidRPr="001454B8">
        <w:rPr>
          <w:rFonts w:eastAsia="TimesNewRomanPSMT"/>
          <w:szCs w:val="24"/>
        </w:rPr>
        <w:t>α</w:t>
      </w:r>
      <w:r w:rsidRPr="001454B8">
        <w:rPr>
          <w:rFonts w:eastAsia="TimesNewRomanPSMT"/>
          <w:szCs w:val="24"/>
          <w:lang w:val="ru-RU"/>
        </w:rPr>
        <w:t xml:space="preserve"> =5·10</w:t>
      </w:r>
      <w:r w:rsidRPr="001454B8">
        <w:rPr>
          <w:rFonts w:eastAsia="TimesNewRomanPSMT"/>
          <w:szCs w:val="24"/>
          <w:vertAlign w:val="superscript"/>
          <w:lang w:val="ru-RU"/>
        </w:rPr>
        <w:t>-5</w:t>
      </w:r>
      <w:r w:rsidRPr="001454B8">
        <w:rPr>
          <w:rFonts w:eastAsia="TimesNewRomanPSMT"/>
          <w:szCs w:val="24"/>
          <w:lang w:val="ru-RU"/>
        </w:rPr>
        <w:t xml:space="preserve"> м</w:t>
      </w:r>
      <w:r w:rsidRPr="001454B8">
        <w:rPr>
          <w:rFonts w:eastAsia="TimesNewRomanPSMT"/>
          <w:szCs w:val="24"/>
          <w:vertAlign w:val="superscript"/>
          <w:lang w:val="ru-RU"/>
        </w:rPr>
        <w:t>2</w:t>
      </w:r>
      <w:r w:rsidRPr="001454B8">
        <w:rPr>
          <w:rFonts w:eastAsia="TimesNewRomanPSMT"/>
          <w:szCs w:val="24"/>
          <w:lang w:val="ru-RU"/>
        </w:rPr>
        <w:t>/с, электрическое сопротивление 0,2 Ом. Пренебрегая излучением и утечками тепла в креплениях на концах детонатора, определить время, по истечении которого детонатор взорвется, если по детонатору пропускать постоянный ток силой 3 А. Пояснение: объемная интенсивность внутренних источников тепловыделения при пропускании электрического тока = сила тока·сила тока·омическое сопротивление/объем. Температура плавления материала детонатора 900 </w:t>
      </w:r>
      <w:r w:rsidRPr="001454B8">
        <w:rPr>
          <w:rFonts w:eastAsia="TimesNewRomanPSMT"/>
          <w:szCs w:val="24"/>
          <w:vertAlign w:val="superscript"/>
          <w:lang w:val="ru-RU"/>
        </w:rPr>
        <w:t>о</w:t>
      </w:r>
      <w:r w:rsidRPr="001454B8">
        <w:rPr>
          <w:rFonts w:eastAsia="TimesNewRomanPSMT"/>
          <w:szCs w:val="24"/>
          <w:lang w:val="ru-RU"/>
        </w:rPr>
        <w:t>С. Записать математическую постановку задачи. Разработать численный метод решения задачи. Написать параллельную программу и провести ее тестирование для различной размерности задачи и числа используемых процессов (потоков).</w:t>
      </w:r>
    </w:p>
    <w:p w:rsidR="00B70DF5" w:rsidRPr="006A47EB" w:rsidRDefault="00B70DF5" w:rsidP="00E33BC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567" w:hanging="567"/>
        <w:rPr>
          <w:rFonts w:eastAsia="TimesNewRomanPSMT"/>
          <w:lang w:val="ru-RU"/>
        </w:rPr>
      </w:pPr>
      <w:r w:rsidRPr="001454B8">
        <w:rPr>
          <w:rFonts w:eastAsia="TimesNewRomanPSMT"/>
          <w:szCs w:val="24"/>
          <w:lang w:val="ru-RU"/>
        </w:rPr>
        <w:t>Начальная температура длинной стальной балки с сечением квадрата единичной длины равна 40 °С. Определить распределение температуры тела через 100 с, если на боковых границах задать следующие граничные условия: при X=0:T=20; при X=1:T=10; при Y=0:T=10; при Y=1:T=10. Записать математическую постановку задачи. Разработать численный метод решения задачи. Написать параллельную программу и провести ее тестирование.</w:t>
      </w:r>
    </w:p>
    <w:p w:rsidR="00B70DF5" w:rsidRPr="006A47EB" w:rsidRDefault="00B70DF5">
      <w:pPr>
        <w:rPr>
          <w:rFonts w:ascii="Times New Roman" w:hAnsi="Times New Roman"/>
          <w:sz w:val="24"/>
          <w:lang w:val="ru-RU"/>
        </w:rPr>
      </w:pPr>
    </w:p>
    <w:p w:rsidR="00B70DF5" w:rsidRPr="006A47EB" w:rsidRDefault="00B70DF5" w:rsidP="001454B8">
      <w:pPr>
        <w:jc w:val="both"/>
        <w:rPr>
          <w:rFonts w:ascii="Times New Roman" w:hAnsi="Times New Roman"/>
          <w:sz w:val="24"/>
          <w:lang w:val="ru-RU"/>
        </w:rPr>
        <w:sectPr w:rsidR="00B70DF5" w:rsidRPr="006A47EB" w:rsidSect="00F2709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B70DF5" w:rsidRPr="006A47EB" w:rsidRDefault="00B70DF5" w:rsidP="001454B8">
      <w:pPr>
        <w:jc w:val="right"/>
        <w:rPr>
          <w:rFonts w:ascii="Times New Roman" w:hAnsi="Times New Roman"/>
          <w:b/>
          <w:sz w:val="24"/>
          <w:lang w:val="ru-RU"/>
        </w:rPr>
      </w:pPr>
      <w:r w:rsidRPr="006A47EB">
        <w:rPr>
          <w:rFonts w:ascii="Times New Roman" w:hAnsi="Times New Roman"/>
          <w:b/>
          <w:sz w:val="24"/>
          <w:lang w:val="ru-RU"/>
        </w:rPr>
        <w:t>Приложение 2</w:t>
      </w:r>
    </w:p>
    <w:p w:rsidR="00B70DF5" w:rsidRPr="001454B8" w:rsidRDefault="00B70DF5" w:rsidP="00AC3219">
      <w:pPr>
        <w:pStyle w:val="Heading1"/>
        <w:jc w:val="center"/>
        <w:rPr>
          <w:rStyle w:val="FontStyle20"/>
          <w:rFonts w:ascii="Times New Roman" w:hAnsi="Times New Roman" w:cs="Times New Roman"/>
          <w:sz w:val="24"/>
          <w:szCs w:val="28"/>
        </w:rPr>
      </w:pPr>
      <w:r w:rsidRPr="001454B8">
        <w:rPr>
          <w:rStyle w:val="FontStyle20"/>
          <w:rFonts w:ascii="Times New Roman" w:hAnsi="Times New Roman" w:cs="Times New Roman"/>
          <w:sz w:val="24"/>
          <w:szCs w:val="28"/>
        </w:rPr>
        <w:t>Оценочные средства для проведения промежуточной аттестации</w:t>
      </w:r>
    </w:p>
    <w:p w:rsidR="00B70DF5" w:rsidRPr="006A47EB" w:rsidRDefault="00B70DF5" w:rsidP="005856A0">
      <w:pPr>
        <w:rPr>
          <w:rFonts w:ascii="Times New Roman" w:hAnsi="Times New Roman"/>
          <w:b/>
          <w:sz w:val="24"/>
          <w:lang w:val="ru-RU"/>
        </w:rPr>
      </w:pPr>
      <w:r w:rsidRPr="006A47EB">
        <w:rPr>
          <w:rFonts w:ascii="Times New Roman" w:hAnsi="Times New Roman"/>
          <w:b/>
          <w:sz w:val="24"/>
          <w:lang w:val="ru-RU"/>
        </w:rPr>
        <w:t>а) Оценочные средства для проведения промежуточной аттестации:</w:t>
      </w:r>
    </w:p>
    <w:p w:rsidR="00B70DF5" w:rsidRPr="006A47EB" w:rsidRDefault="00B70DF5" w:rsidP="005856A0">
      <w:pPr>
        <w:rPr>
          <w:rFonts w:ascii="Times New Roman" w:hAnsi="Times New Roman"/>
          <w:b/>
          <w:sz w:val="24"/>
          <w:szCs w:val="16"/>
          <w:lang w:val="ru-RU"/>
        </w:rPr>
      </w:pPr>
    </w:p>
    <w:tbl>
      <w:tblPr>
        <w:tblW w:w="4692" w:type="pct"/>
        <w:jc w:val="center"/>
        <w:tblCellMar>
          <w:left w:w="0" w:type="dxa"/>
          <w:right w:w="0" w:type="dxa"/>
        </w:tblCellMar>
        <w:tblLook w:val="00A0"/>
      </w:tblPr>
      <w:tblGrid>
        <w:gridCol w:w="1342"/>
        <w:gridCol w:w="2506"/>
        <w:gridCol w:w="5011"/>
      </w:tblGrid>
      <w:tr w:rsidR="00B70DF5" w:rsidRPr="00071A1E" w:rsidTr="004E4459">
        <w:trPr>
          <w:trHeight w:val="332"/>
          <w:tblHeader/>
          <w:jc w:val="center"/>
        </w:trPr>
        <w:tc>
          <w:tcPr>
            <w:tcW w:w="5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70DF5" w:rsidRPr="00071A1E" w:rsidRDefault="00B70DF5" w:rsidP="004E4459">
            <w:pPr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Код индикатора</w:t>
            </w:r>
          </w:p>
        </w:tc>
        <w:tc>
          <w:tcPr>
            <w:tcW w:w="15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B70DF5" w:rsidRPr="00071A1E" w:rsidRDefault="00B70DF5" w:rsidP="004E4459">
            <w:pPr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Индикатор достижения компетенции</w:t>
            </w:r>
          </w:p>
        </w:tc>
        <w:tc>
          <w:tcPr>
            <w:tcW w:w="2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B70DF5" w:rsidRPr="00071A1E" w:rsidRDefault="00B70DF5" w:rsidP="004E4459">
            <w:pPr>
              <w:jc w:val="center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Оценочные средства</w:t>
            </w:r>
          </w:p>
        </w:tc>
      </w:tr>
      <w:tr w:rsidR="00B70DF5" w:rsidRPr="00011BB7" w:rsidTr="004E4459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0DF5" w:rsidRPr="00071A1E" w:rsidRDefault="00B70DF5" w:rsidP="005856A0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b/>
                <w:sz w:val="24"/>
                <w:lang w:val="ru-RU"/>
              </w:rPr>
              <w:t>ПК-7: Обладает способностью к управлению процессом, внутренних правил, методик и регламентов проведения работ по разработке программного обеспечения</w:t>
            </w:r>
          </w:p>
        </w:tc>
      </w:tr>
      <w:tr w:rsidR="00B70DF5" w:rsidRPr="00011BB7" w:rsidTr="004E4459">
        <w:trPr>
          <w:trHeight w:val="225"/>
          <w:jc w:val="center"/>
        </w:trPr>
        <w:tc>
          <w:tcPr>
            <w:tcW w:w="5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0DF5" w:rsidRPr="00071A1E" w:rsidRDefault="00B70DF5" w:rsidP="004E4459">
            <w:pPr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color w:val="201F35"/>
                <w:sz w:val="24"/>
              </w:rPr>
              <w:t>ПК-7.1</w:t>
            </w:r>
          </w:p>
        </w:tc>
        <w:tc>
          <w:tcPr>
            <w:tcW w:w="15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0DF5" w:rsidRPr="00071A1E" w:rsidRDefault="00B70DF5" w:rsidP="004E4459">
            <w:pPr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color w:val="201F35"/>
                <w:sz w:val="24"/>
                <w:lang w:val="ru-RU"/>
              </w:rPr>
              <w:t>Оценивает качество управления проведения работ по разработке программного обеспечения</w:t>
            </w:r>
          </w:p>
        </w:tc>
        <w:tc>
          <w:tcPr>
            <w:tcW w:w="2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70DF5" w:rsidRPr="001454B8" w:rsidRDefault="00B70DF5" w:rsidP="005856A0">
            <w:pPr>
              <w:rPr>
                <w:rFonts w:ascii="Times New Roman" w:hAnsi="Times New Roman"/>
                <w:i/>
                <w:kern w:val="24"/>
                <w:sz w:val="24"/>
              </w:rPr>
            </w:pPr>
            <w:r w:rsidRPr="001454B8">
              <w:rPr>
                <w:rFonts w:ascii="Times New Roman" w:hAnsi="Times New Roman"/>
                <w:i/>
                <w:kern w:val="24"/>
                <w:sz w:val="24"/>
              </w:rPr>
              <w:t>Теоретические вопросы</w:t>
            </w:r>
          </w:p>
          <w:p w:rsidR="00B70DF5" w:rsidRPr="00071A1E" w:rsidRDefault="00B70DF5" w:rsidP="001454B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Классификация компьютеров по областям применения. Персональные компьютеры и рабочие станции. </w:t>
            </w:r>
            <w:r w:rsidRPr="00071A1E">
              <w:rPr>
                <w:rFonts w:ascii="Times New Roman" w:hAnsi="Times New Roman"/>
                <w:sz w:val="24"/>
              </w:rPr>
              <w:t>X-терминалы. Серверы. Мейнфреймы.</w:t>
            </w:r>
          </w:p>
          <w:p w:rsidR="00B70DF5" w:rsidRPr="00071A1E" w:rsidRDefault="00B70DF5" w:rsidP="001454B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 xml:space="preserve">Современные процессоры. </w:t>
            </w:r>
            <w:hyperlink r:id="rId36" w:history="1">
              <w:r w:rsidRPr="00071A1E">
                <w:rPr>
                  <w:rFonts w:ascii="Times New Roman" w:hAnsi="Times New Roman"/>
                  <w:sz w:val="24"/>
                </w:rPr>
                <w:t>Многопроцессорные системы</w:t>
              </w:r>
            </w:hyperlink>
            <w:r w:rsidRPr="00071A1E">
              <w:rPr>
                <w:rFonts w:ascii="Times New Roman" w:hAnsi="Times New Roman"/>
                <w:sz w:val="24"/>
              </w:rPr>
              <w:t>.</w:t>
            </w:r>
          </w:p>
          <w:p w:rsidR="00B70DF5" w:rsidRPr="00071A1E" w:rsidRDefault="00B70DF5" w:rsidP="001454B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lang w:val="ru-RU"/>
              </w:rPr>
            </w:pPr>
            <w:hyperlink r:id="rId37" w:history="1">
              <w:r w:rsidRPr="00071A1E">
                <w:rPr>
                  <w:rFonts w:ascii="Times New Roman" w:hAnsi="Times New Roman"/>
                  <w:sz w:val="24"/>
                  <w:lang w:val="ru-RU"/>
                </w:rPr>
                <w:t>Системы высокой готовности и отказоустойчивые системы</w:t>
              </w:r>
            </w:hyperlink>
            <w:r w:rsidRPr="00071A1E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B70DF5" w:rsidRPr="00071A1E" w:rsidRDefault="00B70DF5" w:rsidP="001454B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>Многопроцессорные системы с общей памятью.</w:t>
            </w:r>
          </w:p>
          <w:p w:rsidR="00B70DF5" w:rsidRPr="00071A1E" w:rsidRDefault="00B70DF5" w:rsidP="001454B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>Многопроцессорные системы с локальной памятью и многомашинные системы.</w:t>
            </w:r>
          </w:p>
          <w:p w:rsidR="00B70DF5" w:rsidRPr="00071A1E" w:rsidRDefault="00B70DF5" w:rsidP="001454B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Классификация систем параллельной обработки данных. </w:t>
            </w:r>
            <w:hyperlink r:id="rId38" w:anchor="%D0%9A%D0%BB%D0%B0%D1%81%D1%82%D0%B5%D1%80%D0%BD%D1%8B%D0%B5%20%D1%80%D0%B5%D1%88%D0%B5%D0%BD%D0%B8%D1%8F%20Sun%20Microsystems" w:history="1">
              <w:r w:rsidRPr="00071A1E">
                <w:rPr>
                  <w:rFonts w:ascii="Times New Roman" w:hAnsi="Times New Roman"/>
                  <w:sz w:val="24"/>
                </w:rPr>
                <w:t>Кластерные решения Sun Microsystems</w:t>
              </w:r>
            </w:hyperlink>
            <w:r w:rsidRPr="00071A1E">
              <w:rPr>
                <w:rFonts w:ascii="Times New Roman" w:hAnsi="Times New Roman"/>
                <w:sz w:val="24"/>
              </w:rPr>
              <w:t xml:space="preserve">. Высокопроизводительные вычисления на кластерах. </w:t>
            </w:r>
          </w:p>
          <w:p w:rsidR="00B70DF5" w:rsidRPr="00071A1E" w:rsidRDefault="00B70DF5" w:rsidP="001454B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>Понятие – «высокопроизводительные средства вычислительной техники».</w:t>
            </w:r>
          </w:p>
          <w:p w:rsidR="00B70DF5" w:rsidRPr="00071A1E" w:rsidRDefault="00B70DF5" w:rsidP="001454B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>Общие требования, предъявляемые к современным компьютерам.</w:t>
            </w:r>
          </w:p>
          <w:p w:rsidR="00B70DF5" w:rsidRPr="00071A1E" w:rsidRDefault="00B70DF5" w:rsidP="001454B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>Совместимость и мобильность программного обеспечения.</w:t>
            </w:r>
          </w:p>
          <w:p w:rsidR="00B70DF5" w:rsidRPr="00071A1E" w:rsidRDefault="00B70DF5" w:rsidP="001454B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Оценка производительности вычислительных систем.</w:t>
            </w:r>
          </w:p>
          <w:p w:rsidR="00B70DF5" w:rsidRPr="00071A1E" w:rsidRDefault="00B70DF5" w:rsidP="001454B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Технологии, ориентированные на кластеры/суперкомпьютеры. Технология </w:t>
            </w:r>
            <w:r w:rsidRPr="00071A1E">
              <w:rPr>
                <w:rFonts w:ascii="Times New Roman" w:hAnsi="Times New Roman"/>
                <w:sz w:val="24"/>
              </w:rPr>
              <w:t>MPI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B70DF5" w:rsidRPr="00071A1E" w:rsidRDefault="00B70DF5" w:rsidP="001454B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Технологии, ориентированные на многоядерные центральные процессоры. </w:t>
            </w:r>
            <w:r w:rsidRPr="00071A1E">
              <w:rPr>
                <w:rFonts w:ascii="Times New Roman" w:hAnsi="Times New Roman"/>
                <w:sz w:val="24"/>
              </w:rPr>
              <w:t>Технологии OpenMP, Intel (Intel Cilk Plus, Intel TBB, Intel ArBB).</w:t>
            </w:r>
          </w:p>
          <w:p w:rsidR="00B70DF5" w:rsidRPr="00071A1E" w:rsidRDefault="00B70DF5" w:rsidP="001454B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Технологии, ориентированные на использование графических процессоров. </w:t>
            </w:r>
            <w:r w:rsidRPr="00071A1E">
              <w:rPr>
                <w:rFonts w:ascii="Times New Roman" w:hAnsi="Times New Roman"/>
                <w:sz w:val="24"/>
              </w:rPr>
              <w:t>Технологии NVIDIA CUDA, OpenCL.</w:t>
            </w:r>
          </w:p>
          <w:p w:rsidR="00B70DF5" w:rsidRPr="00071A1E" w:rsidRDefault="00B70DF5" w:rsidP="001454B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Параллельное программирование с использованием технологии </w:t>
            </w:r>
            <w:r w:rsidRPr="00071A1E">
              <w:rPr>
                <w:rFonts w:ascii="Times New Roman" w:hAnsi="Times New Roman"/>
                <w:sz w:val="24"/>
              </w:rPr>
              <w:t>OpenMP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B70DF5" w:rsidRPr="00071A1E" w:rsidRDefault="00B70DF5" w:rsidP="001454B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Структура программы, использующей средства </w:t>
            </w:r>
            <w:r w:rsidRPr="00071A1E">
              <w:rPr>
                <w:rFonts w:ascii="Times New Roman" w:hAnsi="Times New Roman"/>
                <w:sz w:val="24"/>
              </w:rPr>
              <w:t>Win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71A1E">
              <w:rPr>
                <w:rFonts w:ascii="Times New Roman" w:hAnsi="Times New Roman"/>
                <w:sz w:val="24"/>
              </w:rPr>
              <w:t>API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. Создание, ожидание и завершение работы потоков. </w:t>
            </w:r>
            <w:r w:rsidRPr="00071A1E">
              <w:rPr>
                <w:rFonts w:ascii="Times New Roman" w:hAnsi="Times New Roman"/>
                <w:sz w:val="24"/>
              </w:rPr>
              <w:t>Критические секции. Семафоры.</w:t>
            </w:r>
          </w:p>
          <w:p w:rsidR="00B70DF5" w:rsidRPr="00071A1E" w:rsidRDefault="00B70DF5" w:rsidP="001454B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Алфавитный указатель по директивам, функциям, опциям и переменным окружения </w:t>
            </w:r>
            <w:r w:rsidRPr="00071A1E">
              <w:rPr>
                <w:rFonts w:ascii="Times New Roman" w:hAnsi="Times New Roman"/>
                <w:sz w:val="24"/>
              </w:rPr>
              <w:t>OpenMP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B70DF5" w:rsidRPr="00071A1E" w:rsidRDefault="00B70DF5" w:rsidP="001454B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sz w:val="24"/>
              </w:rPr>
              <w:t>OpenMP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. Параллельные и последовательные области.</w:t>
            </w:r>
          </w:p>
          <w:p w:rsidR="00B70DF5" w:rsidRPr="00071A1E" w:rsidRDefault="00B70DF5" w:rsidP="001454B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sz w:val="24"/>
              </w:rPr>
              <w:t>OpenMP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. Разработка параллельных алгоритмов и программ для решения задач вычислительной математики.</w:t>
            </w:r>
          </w:p>
          <w:p w:rsidR="00B70DF5" w:rsidRPr="00071A1E" w:rsidRDefault="00B70DF5" w:rsidP="001454B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</w:rPr>
            </w:pPr>
            <w:r w:rsidRPr="00071A1E">
              <w:rPr>
                <w:rFonts w:ascii="Times New Roman" w:hAnsi="Times New Roman"/>
                <w:sz w:val="24"/>
              </w:rPr>
              <w:t>Синхронизация в OpenMP.</w:t>
            </w:r>
          </w:p>
          <w:p w:rsidR="00B70DF5" w:rsidRPr="001454B8" w:rsidRDefault="00B70DF5" w:rsidP="005856A0">
            <w:pPr>
              <w:rPr>
                <w:rFonts w:ascii="Times New Roman" w:hAnsi="Times New Roman"/>
                <w:i/>
                <w:kern w:val="24"/>
                <w:sz w:val="24"/>
              </w:rPr>
            </w:pPr>
            <w:r w:rsidRPr="001454B8">
              <w:rPr>
                <w:rFonts w:ascii="Times New Roman" w:hAnsi="Times New Roman"/>
                <w:i/>
                <w:kern w:val="24"/>
                <w:sz w:val="24"/>
              </w:rPr>
              <w:t>Практические задания</w:t>
            </w:r>
          </w:p>
          <w:p w:rsidR="00B70DF5" w:rsidRPr="00071A1E" w:rsidRDefault="00B70DF5" w:rsidP="005856A0">
            <w:pPr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bCs/>
                <w:sz w:val="24"/>
                <w:lang w:val="ru-RU"/>
              </w:rPr>
              <w:t xml:space="preserve">Применять технологии параллельных вычислений для высокопроизводительной реализации 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решения задач обработки данных:</w:t>
            </w:r>
          </w:p>
          <w:p w:rsidR="00B70DF5" w:rsidRPr="00071A1E" w:rsidRDefault="00B70DF5" w:rsidP="001454B8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На основе многопоточного распараллеливания (технология </w:t>
            </w:r>
            <w:r w:rsidRPr="00071A1E">
              <w:rPr>
                <w:rFonts w:ascii="Times New Roman" w:hAnsi="Times New Roman"/>
                <w:sz w:val="24"/>
              </w:rPr>
              <w:t>OpenMP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) выполнить высокопроизводительную реализацию алгоритма, реализующего перемножение двух квадратных матриц </w:t>
            </w:r>
            <w:r w:rsidRPr="00071A1E">
              <w:rPr>
                <w:rFonts w:ascii="Times New Roman" w:hAnsi="Times New Roman"/>
                <w:sz w:val="24"/>
              </w:rPr>
              <w:t>A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[</w:t>
            </w:r>
            <w:r w:rsidRPr="00071A1E">
              <w:rPr>
                <w:rFonts w:ascii="Times New Roman" w:hAnsi="Times New Roman"/>
                <w:sz w:val="24"/>
              </w:rPr>
              <w:t>M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][</w:t>
            </w:r>
            <w:r w:rsidRPr="00071A1E">
              <w:rPr>
                <w:rFonts w:ascii="Times New Roman" w:hAnsi="Times New Roman"/>
                <w:sz w:val="24"/>
              </w:rPr>
              <w:t>M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].</w:t>
            </w:r>
          </w:p>
          <w:p w:rsidR="00B70DF5" w:rsidRPr="00071A1E" w:rsidRDefault="00B70DF5" w:rsidP="001454B8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На основе многопоточного распараллеливания (технология </w:t>
            </w:r>
            <w:r w:rsidRPr="00071A1E">
              <w:rPr>
                <w:rFonts w:ascii="Times New Roman" w:hAnsi="Times New Roman"/>
                <w:sz w:val="24"/>
              </w:rPr>
              <w:t>OpenMP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) выполнить высокопроизводительную реализацию алгоритма сортировки каждого столбца матрицы </w:t>
            </w:r>
            <w:r w:rsidRPr="00071A1E">
              <w:rPr>
                <w:rFonts w:ascii="Times New Roman" w:hAnsi="Times New Roman"/>
                <w:sz w:val="24"/>
              </w:rPr>
              <w:t>A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[</w:t>
            </w:r>
            <w:r w:rsidRPr="00071A1E">
              <w:rPr>
                <w:rFonts w:ascii="Times New Roman" w:hAnsi="Times New Roman"/>
                <w:sz w:val="24"/>
              </w:rPr>
              <w:t>M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][</w:t>
            </w:r>
            <w:r w:rsidRPr="00071A1E">
              <w:rPr>
                <w:rFonts w:ascii="Times New Roman" w:hAnsi="Times New Roman"/>
                <w:sz w:val="24"/>
              </w:rPr>
              <w:t>N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] по возрастанию. </w:t>
            </w:r>
          </w:p>
          <w:p w:rsidR="00B70DF5" w:rsidRPr="00071A1E" w:rsidRDefault="00B70DF5" w:rsidP="001454B8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На основе многопоточного распараллеливания (технология </w:t>
            </w:r>
            <w:r w:rsidRPr="00071A1E">
              <w:rPr>
                <w:rFonts w:ascii="Times New Roman" w:hAnsi="Times New Roman"/>
                <w:sz w:val="24"/>
              </w:rPr>
              <w:t>OpenMP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) выполнить высокопроизводительную реализацию алгоритма сортировки каждого столбца матрицы </w:t>
            </w:r>
            <w:r w:rsidRPr="00071A1E">
              <w:rPr>
                <w:rFonts w:ascii="Times New Roman" w:hAnsi="Times New Roman"/>
                <w:sz w:val="24"/>
              </w:rPr>
              <w:t>A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[</w:t>
            </w:r>
            <w:r w:rsidRPr="00071A1E">
              <w:rPr>
                <w:rFonts w:ascii="Times New Roman" w:hAnsi="Times New Roman"/>
                <w:sz w:val="24"/>
              </w:rPr>
              <w:t>M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][</w:t>
            </w:r>
            <w:r w:rsidRPr="00071A1E">
              <w:rPr>
                <w:rFonts w:ascii="Times New Roman" w:hAnsi="Times New Roman"/>
                <w:sz w:val="24"/>
              </w:rPr>
              <w:t>N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] по убыванию абсолютных величин. </w:t>
            </w:r>
          </w:p>
          <w:p w:rsidR="00B70DF5" w:rsidRPr="00071A1E" w:rsidRDefault="00B70DF5" w:rsidP="001454B8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На основе многопоточного распараллеливания (технология </w:t>
            </w:r>
            <w:r w:rsidRPr="00071A1E">
              <w:rPr>
                <w:rFonts w:ascii="Times New Roman" w:hAnsi="Times New Roman"/>
                <w:sz w:val="24"/>
              </w:rPr>
              <w:t>OpenMP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) выполнить высокопроизводительную реализацию алгоритма сортировки каждой строки матрицы </w:t>
            </w:r>
            <w:r w:rsidRPr="00071A1E">
              <w:rPr>
                <w:rFonts w:ascii="Times New Roman" w:hAnsi="Times New Roman"/>
                <w:sz w:val="24"/>
              </w:rPr>
              <w:t>A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[</w:t>
            </w:r>
            <w:r w:rsidRPr="00071A1E">
              <w:rPr>
                <w:rFonts w:ascii="Times New Roman" w:hAnsi="Times New Roman"/>
                <w:sz w:val="24"/>
              </w:rPr>
              <w:t>M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][</w:t>
            </w:r>
            <w:r w:rsidRPr="00071A1E">
              <w:rPr>
                <w:rFonts w:ascii="Times New Roman" w:hAnsi="Times New Roman"/>
                <w:sz w:val="24"/>
              </w:rPr>
              <w:t>N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] по возрастанию абсолютных величин. </w:t>
            </w:r>
          </w:p>
          <w:p w:rsidR="00B70DF5" w:rsidRPr="00071A1E" w:rsidRDefault="00B70DF5" w:rsidP="001454B8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На основе многопоточного распараллеливания (технология </w:t>
            </w:r>
            <w:r w:rsidRPr="00071A1E">
              <w:rPr>
                <w:rFonts w:ascii="Times New Roman" w:hAnsi="Times New Roman"/>
                <w:sz w:val="24"/>
              </w:rPr>
              <w:t>OpenMP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) выполнить высокопроизводительную реализацию алгоритма сортировки каждой строки матрицы </w:t>
            </w:r>
            <w:r w:rsidRPr="00071A1E">
              <w:rPr>
                <w:rFonts w:ascii="Times New Roman" w:hAnsi="Times New Roman"/>
                <w:sz w:val="24"/>
              </w:rPr>
              <w:t>A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[</w:t>
            </w:r>
            <w:r w:rsidRPr="00071A1E">
              <w:rPr>
                <w:rFonts w:ascii="Times New Roman" w:hAnsi="Times New Roman"/>
                <w:sz w:val="24"/>
              </w:rPr>
              <w:t>M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][</w:t>
            </w:r>
            <w:r w:rsidRPr="00071A1E">
              <w:rPr>
                <w:rFonts w:ascii="Times New Roman" w:hAnsi="Times New Roman"/>
                <w:sz w:val="24"/>
              </w:rPr>
              <w:t>N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] по убыванию суммы значений цифр элементов матрицы. </w:t>
            </w:r>
          </w:p>
          <w:p w:rsidR="00B70DF5" w:rsidRPr="00071A1E" w:rsidRDefault="00B70DF5" w:rsidP="001454B8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На основе многопоточного распараллеливания (технология </w:t>
            </w:r>
            <w:r w:rsidRPr="00071A1E">
              <w:rPr>
                <w:rFonts w:ascii="Times New Roman" w:hAnsi="Times New Roman"/>
                <w:sz w:val="24"/>
              </w:rPr>
              <w:t>OpenMP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) выполнить высокопроизводительную реализацию алгоритма сортировки каждого столбца матрицы </w:t>
            </w:r>
            <w:r w:rsidRPr="00071A1E">
              <w:rPr>
                <w:rFonts w:ascii="Times New Roman" w:hAnsi="Times New Roman"/>
                <w:sz w:val="24"/>
              </w:rPr>
              <w:t>A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[</w:t>
            </w:r>
            <w:r w:rsidRPr="00071A1E">
              <w:rPr>
                <w:rFonts w:ascii="Times New Roman" w:hAnsi="Times New Roman"/>
                <w:sz w:val="24"/>
              </w:rPr>
              <w:t>M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][</w:t>
            </w:r>
            <w:r w:rsidRPr="00071A1E">
              <w:rPr>
                <w:rFonts w:ascii="Times New Roman" w:hAnsi="Times New Roman"/>
                <w:sz w:val="24"/>
              </w:rPr>
              <w:t>N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 по возрастанию суммы значений цифр элементов матрицы.</w:t>
            </w:r>
          </w:p>
          <w:p w:rsidR="00B70DF5" w:rsidRPr="00071A1E" w:rsidRDefault="00B70DF5" w:rsidP="001454B8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На основе многопоточного распараллеливания (технология </w:t>
            </w:r>
            <w:r w:rsidRPr="00071A1E">
              <w:rPr>
                <w:rFonts w:ascii="Times New Roman" w:hAnsi="Times New Roman"/>
                <w:sz w:val="24"/>
              </w:rPr>
              <w:t>OpenMP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) выполнить высокопроизводительную реализацию алгоритма сортировки всех нечетных элементов строк матрицы </w:t>
            </w:r>
            <w:r w:rsidRPr="00071A1E">
              <w:rPr>
                <w:rFonts w:ascii="Times New Roman" w:hAnsi="Times New Roman"/>
                <w:sz w:val="24"/>
              </w:rPr>
              <w:t>A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[</w:t>
            </w:r>
            <w:r w:rsidRPr="00071A1E">
              <w:rPr>
                <w:rFonts w:ascii="Times New Roman" w:hAnsi="Times New Roman"/>
                <w:sz w:val="24"/>
              </w:rPr>
              <w:t>M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][</w:t>
            </w:r>
            <w:r w:rsidRPr="00071A1E">
              <w:rPr>
                <w:rFonts w:ascii="Times New Roman" w:hAnsi="Times New Roman"/>
                <w:sz w:val="24"/>
              </w:rPr>
              <w:t>N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 по возрастанию.</w:t>
            </w:r>
          </w:p>
          <w:p w:rsidR="00B70DF5" w:rsidRPr="00071A1E" w:rsidRDefault="00B70DF5" w:rsidP="001454B8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На основе многопоточного распараллеливания (технология </w:t>
            </w:r>
            <w:r w:rsidRPr="00071A1E">
              <w:rPr>
                <w:rFonts w:ascii="Times New Roman" w:hAnsi="Times New Roman"/>
                <w:sz w:val="24"/>
              </w:rPr>
              <w:t>OpenMP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) выполнить высокопроизводительную реализацию алгоритма сортировки всех четных элементов столбцов матрицы </w:t>
            </w:r>
            <w:r w:rsidRPr="00071A1E">
              <w:rPr>
                <w:rFonts w:ascii="Times New Roman" w:hAnsi="Times New Roman"/>
                <w:sz w:val="24"/>
              </w:rPr>
              <w:t>A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[</w:t>
            </w:r>
            <w:r w:rsidRPr="00071A1E">
              <w:rPr>
                <w:rFonts w:ascii="Times New Roman" w:hAnsi="Times New Roman"/>
                <w:sz w:val="24"/>
              </w:rPr>
              <w:t>M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][</w:t>
            </w:r>
            <w:r w:rsidRPr="00071A1E">
              <w:rPr>
                <w:rFonts w:ascii="Times New Roman" w:hAnsi="Times New Roman"/>
                <w:sz w:val="24"/>
              </w:rPr>
              <w:t>N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 по убыванию.</w:t>
            </w:r>
          </w:p>
          <w:p w:rsidR="00B70DF5" w:rsidRPr="00071A1E" w:rsidRDefault="00B70DF5" w:rsidP="001454B8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На основе многопоточного распараллеливания (технология </w:t>
            </w:r>
            <w:r w:rsidRPr="00071A1E">
              <w:rPr>
                <w:rFonts w:ascii="Times New Roman" w:hAnsi="Times New Roman"/>
                <w:sz w:val="24"/>
              </w:rPr>
              <w:t>OpenMP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) выполнить высокопроизводительную реализацию алгоритма сортировки каждого столбца матрицы </w:t>
            </w:r>
            <w:r w:rsidRPr="00071A1E">
              <w:rPr>
                <w:rFonts w:ascii="Times New Roman" w:hAnsi="Times New Roman"/>
                <w:sz w:val="24"/>
              </w:rPr>
              <w:t>A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[</w:t>
            </w:r>
            <w:r w:rsidRPr="00071A1E">
              <w:rPr>
                <w:rFonts w:ascii="Times New Roman" w:hAnsi="Times New Roman"/>
                <w:sz w:val="24"/>
              </w:rPr>
              <w:t>M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][</w:t>
            </w:r>
            <w:r w:rsidRPr="00071A1E">
              <w:rPr>
                <w:rFonts w:ascii="Times New Roman" w:hAnsi="Times New Roman"/>
                <w:sz w:val="24"/>
              </w:rPr>
              <w:t>N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 по возрастанию абсолютных величин.</w:t>
            </w:r>
          </w:p>
          <w:p w:rsidR="00B70DF5" w:rsidRPr="00071A1E" w:rsidRDefault="00B70DF5" w:rsidP="001454B8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На основе многопоточного распараллеливания (технология </w:t>
            </w:r>
            <w:r w:rsidRPr="00071A1E">
              <w:rPr>
                <w:rFonts w:ascii="Times New Roman" w:hAnsi="Times New Roman"/>
                <w:sz w:val="24"/>
              </w:rPr>
              <w:t>OpenMP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) выполнить высокопроизводительную реализацию алгоритма сортировки каждой строки матрицы </w:t>
            </w:r>
            <w:r w:rsidRPr="00071A1E">
              <w:rPr>
                <w:rFonts w:ascii="Times New Roman" w:hAnsi="Times New Roman"/>
                <w:sz w:val="24"/>
              </w:rPr>
              <w:t>A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[</w:t>
            </w:r>
            <w:r w:rsidRPr="00071A1E">
              <w:rPr>
                <w:rFonts w:ascii="Times New Roman" w:hAnsi="Times New Roman"/>
                <w:sz w:val="24"/>
              </w:rPr>
              <w:t>M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][</w:t>
            </w:r>
            <w:r w:rsidRPr="00071A1E">
              <w:rPr>
                <w:rFonts w:ascii="Times New Roman" w:hAnsi="Times New Roman"/>
                <w:sz w:val="24"/>
              </w:rPr>
              <w:t>N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 по убыванию абсолютных величин.</w:t>
            </w:r>
          </w:p>
          <w:p w:rsidR="00B70DF5" w:rsidRPr="00071A1E" w:rsidRDefault="00B70DF5" w:rsidP="001454B8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На основе многопоточного распараллеливания (технология </w:t>
            </w:r>
            <w:r w:rsidRPr="00071A1E">
              <w:rPr>
                <w:rFonts w:ascii="Times New Roman" w:hAnsi="Times New Roman"/>
                <w:sz w:val="24"/>
              </w:rPr>
              <w:t>OpenMP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) выполнить высокопроизводительную реализацию алгоритма сортировки каждой четной строки матрицы </w:t>
            </w:r>
            <w:r w:rsidRPr="00071A1E">
              <w:rPr>
                <w:rFonts w:ascii="Times New Roman" w:hAnsi="Times New Roman"/>
                <w:sz w:val="24"/>
              </w:rPr>
              <w:t>A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[</w:t>
            </w:r>
            <w:r w:rsidRPr="00071A1E">
              <w:rPr>
                <w:rFonts w:ascii="Times New Roman" w:hAnsi="Times New Roman"/>
                <w:sz w:val="24"/>
              </w:rPr>
              <w:t>M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][</w:t>
            </w:r>
            <w:r w:rsidRPr="00071A1E">
              <w:rPr>
                <w:rFonts w:ascii="Times New Roman" w:hAnsi="Times New Roman"/>
                <w:sz w:val="24"/>
              </w:rPr>
              <w:t>N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 по возрастанию, каждого четного столбца по возрастанию.</w:t>
            </w:r>
          </w:p>
          <w:p w:rsidR="00B70DF5" w:rsidRPr="00071A1E" w:rsidRDefault="00B70DF5" w:rsidP="001454B8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На основе многопоточного распараллеливания (технология </w:t>
            </w:r>
            <w:r w:rsidRPr="00071A1E">
              <w:rPr>
                <w:rFonts w:ascii="Times New Roman" w:hAnsi="Times New Roman"/>
                <w:sz w:val="24"/>
              </w:rPr>
              <w:t>OpenMP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) выполнить высокопроизводительную реализацию алгоритма сортировки каждой четной строки матрицы </w:t>
            </w:r>
            <w:r w:rsidRPr="00071A1E">
              <w:rPr>
                <w:rFonts w:ascii="Times New Roman" w:hAnsi="Times New Roman"/>
                <w:sz w:val="24"/>
              </w:rPr>
              <w:t>A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[</w:t>
            </w:r>
            <w:r w:rsidRPr="00071A1E">
              <w:rPr>
                <w:rFonts w:ascii="Times New Roman" w:hAnsi="Times New Roman"/>
                <w:sz w:val="24"/>
              </w:rPr>
              <w:t>M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][</w:t>
            </w:r>
            <w:r w:rsidRPr="00071A1E">
              <w:rPr>
                <w:rFonts w:ascii="Times New Roman" w:hAnsi="Times New Roman"/>
                <w:sz w:val="24"/>
              </w:rPr>
              <w:t>N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 по возрастанию, каждого нечетного столбца по возрастанию абсолютных величин.</w:t>
            </w:r>
          </w:p>
          <w:p w:rsidR="00B70DF5" w:rsidRPr="00071A1E" w:rsidRDefault="00B70DF5" w:rsidP="001454B8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На основе многопоточного распараллеливания (технология </w:t>
            </w:r>
            <w:r w:rsidRPr="00071A1E">
              <w:rPr>
                <w:rFonts w:ascii="Times New Roman" w:hAnsi="Times New Roman"/>
                <w:sz w:val="24"/>
              </w:rPr>
              <w:t>OpenMP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) выполнить высокопроизводительную реализацию алгоритма сортировки каждой нечетной строки матрицы </w:t>
            </w:r>
            <w:r w:rsidRPr="00071A1E">
              <w:rPr>
                <w:rFonts w:ascii="Times New Roman" w:hAnsi="Times New Roman"/>
                <w:sz w:val="24"/>
              </w:rPr>
              <w:t>A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[</w:t>
            </w:r>
            <w:r w:rsidRPr="00071A1E">
              <w:rPr>
                <w:rFonts w:ascii="Times New Roman" w:hAnsi="Times New Roman"/>
                <w:sz w:val="24"/>
              </w:rPr>
              <w:t>M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][</w:t>
            </w:r>
            <w:r w:rsidRPr="00071A1E">
              <w:rPr>
                <w:rFonts w:ascii="Times New Roman" w:hAnsi="Times New Roman"/>
                <w:sz w:val="24"/>
              </w:rPr>
              <w:t>N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 по возрастанию абсолютных величин, каждого четного столбца по возрастанию.</w:t>
            </w:r>
          </w:p>
          <w:p w:rsidR="00B70DF5" w:rsidRPr="00071A1E" w:rsidRDefault="00B70DF5" w:rsidP="001454B8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На основе многопоточного распараллеливания (технология </w:t>
            </w:r>
            <w:r w:rsidRPr="00071A1E">
              <w:rPr>
                <w:rFonts w:ascii="Times New Roman" w:hAnsi="Times New Roman"/>
                <w:sz w:val="24"/>
              </w:rPr>
              <w:t>OpenMP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) выполнить высокопроизводительную реализацию алгоритма сортировки каждой строки матрицы матрицы </w:t>
            </w:r>
            <w:r w:rsidRPr="00071A1E">
              <w:rPr>
                <w:rFonts w:ascii="Times New Roman" w:hAnsi="Times New Roman"/>
                <w:sz w:val="24"/>
              </w:rPr>
              <w:t>A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[</w:t>
            </w:r>
            <w:r w:rsidRPr="00071A1E">
              <w:rPr>
                <w:rFonts w:ascii="Times New Roman" w:hAnsi="Times New Roman"/>
                <w:sz w:val="24"/>
              </w:rPr>
              <w:t>M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][</w:t>
            </w:r>
            <w:r w:rsidRPr="00071A1E">
              <w:rPr>
                <w:rFonts w:ascii="Times New Roman" w:hAnsi="Times New Roman"/>
                <w:sz w:val="24"/>
              </w:rPr>
              <w:t>N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 по возрастанию.</w:t>
            </w:r>
          </w:p>
          <w:p w:rsidR="00B70DF5" w:rsidRPr="00071A1E" w:rsidRDefault="00B70DF5" w:rsidP="001454B8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На основе многопоточного распараллеливания (технология </w:t>
            </w:r>
            <w:r w:rsidRPr="00071A1E">
              <w:rPr>
                <w:rFonts w:ascii="Times New Roman" w:hAnsi="Times New Roman"/>
                <w:sz w:val="24"/>
              </w:rPr>
              <w:t>OpenMP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) выполнить высокопроизводительную реализацию алгоритма сортировки каждого четного столбца матрицы </w:t>
            </w:r>
            <w:r w:rsidRPr="00071A1E">
              <w:rPr>
                <w:rFonts w:ascii="Times New Roman" w:hAnsi="Times New Roman"/>
                <w:sz w:val="24"/>
              </w:rPr>
              <w:t>A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[</w:t>
            </w:r>
            <w:r w:rsidRPr="00071A1E">
              <w:rPr>
                <w:rFonts w:ascii="Times New Roman" w:hAnsi="Times New Roman"/>
                <w:sz w:val="24"/>
              </w:rPr>
              <w:t>M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][</w:t>
            </w:r>
            <w:r w:rsidRPr="00071A1E">
              <w:rPr>
                <w:rFonts w:ascii="Times New Roman" w:hAnsi="Times New Roman"/>
                <w:sz w:val="24"/>
              </w:rPr>
              <w:t>N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 по убыванию, каждой строки по убыванию.</w:t>
            </w:r>
          </w:p>
          <w:p w:rsidR="00B70DF5" w:rsidRPr="00071A1E" w:rsidRDefault="00B70DF5" w:rsidP="001454B8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. На основе многопоточного распараллеливания (технология </w:t>
            </w:r>
            <w:r w:rsidRPr="00071A1E">
              <w:rPr>
                <w:rFonts w:ascii="Times New Roman" w:hAnsi="Times New Roman"/>
                <w:sz w:val="24"/>
              </w:rPr>
              <w:t>OpenMP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) выполнить высокопроизводительную реализацию алгоритма сортировки каждой строки матрицы </w:t>
            </w:r>
            <w:r w:rsidRPr="00071A1E">
              <w:rPr>
                <w:rFonts w:ascii="Times New Roman" w:hAnsi="Times New Roman"/>
                <w:sz w:val="24"/>
              </w:rPr>
              <w:t>A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[</w:t>
            </w:r>
            <w:r w:rsidRPr="00071A1E">
              <w:rPr>
                <w:rFonts w:ascii="Times New Roman" w:hAnsi="Times New Roman"/>
                <w:sz w:val="24"/>
              </w:rPr>
              <w:t>M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][</w:t>
            </w:r>
            <w:r w:rsidRPr="00071A1E">
              <w:rPr>
                <w:rFonts w:ascii="Times New Roman" w:hAnsi="Times New Roman"/>
                <w:sz w:val="24"/>
              </w:rPr>
              <w:t>N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 по возрастанию четных чисел.</w:t>
            </w:r>
          </w:p>
          <w:p w:rsidR="00B70DF5" w:rsidRPr="00071A1E" w:rsidRDefault="00B70DF5" w:rsidP="001454B8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На основе многопоточного распараллеливания (технология </w:t>
            </w:r>
            <w:r w:rsidRPr="00071A1E">
              <w:rPr>
                <w:rFonts w:ascii="Times New Roman" w:hAnsi="Times New Roman"/>
                <w:sz w:val="24"/>
              </w:rPr>
              <w:t>OpenMP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) выполнить высокопроизводительную реализацию алгоритма сортировки каждой строки матрицы </w:t>
            </w:r>
            <w:r w:rsidRPr="00071A1E">
              <w:rPr>
                <w:rFonts w:ascii="Times New Roman" w:hAnsi="Times New Roman"/>
                <w:sz w:val="24"/>
              </w:rPr>
              <w:t>A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[</w:t>
            </w:r>
            <w:r w:rsidRPr="00071A1E">
              <w:rPr>
                <w:rFonts w:ascii="Times New Roman" w:hAnsi="Times New Roman"/>
                <w:sz w:val="24"/>
              </w:rPr>
              <w:t>M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][</w:t>
            </w:r>
            <w:r w:rsidRPr="00071A1E">
              <w:rPr>
                <w:rFonts w:ascii="Times New Roman" w:hAnsi="Times New Roman"/>
                <w:sz w:val="24"/>
              </w:rPr>
              <w:t>N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 по возрастанию, каждого столбца по убыванию.</w:t>
            </w:r>
          </w:p>
          <w:p w:rsidR="00B70DF5" w:rsidRPr="00071A1E" w:rsidRDefault="00B70DF5" w:rsidP="001454B8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На основе многопоточного распараллеливания (технология </w:t>
            </w:r>
            <w:r w:rsidRPr="00071A1E">
              <w:rPr>
                <w:rFonts w:ascii="Times New Roman" w:hAnsi="Times New Roman"/>
                <w:sz w:val="24"/>
              </w:rPr>
              <w:t>OpenMP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) выполнить высокопроизводительную реализацию алгоритма сортировки каждой строки матрицы </w:t>
            </w:r>
            <w:r w:rsidRPr="00071A1E">
              <w:rPr>
                <w:rFonts w:ascii="Times New Roman" w:hAnsi="Times New Roman"/>
                <w:sz w:val="24"/>
              </w:rPr>
              <w:t>A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[</w:t>
            </w:r>
            <w:r w:rsidRPr="00071A1E">
              <w:rPr>
                <w:rFonts w:ascii="Times New Roman" w:hAnsi="Times New Roman"/>
                <w:sz w:val="24"/>
              </w:rPr>
              <w:t>M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][</w:t>
            </w:r>
            <w:r w:rsidRPr="00071A1E">
              <w:rPr>
                <w:rFonts w:ascii="Times New Roman" w:hAnsi="Times New Roman"/>
                <w:sz w:val="24"/>
              </w:rPr>
              <w:t>N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 по возрастанию отрицательных величин.</w:t>
            </w:r>
          </w:p>
          <w:p w:rsidR="00B70DF5" w:rsidRPr="00071A1E" w:rsidRDefault="00B70DF5" w:rsidP="001454B8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На основе многопоточного распараллеливания (технология </w:t>
            </w:r>
            <w:r w:rsidRPr="00071A1E">
              <w:rPr>
                <w:rFonts w:ascii="Times New Roman" w:hAnsi="Times New Roman"/>
                <w:sz w:val="24"/>
              </w:rPr>
              <w:t>OpenMP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) выполнить высокопроизводительную реализацию алгоритма сортировки каждого четного столбца матрицы </w:t>
            </w:r>
            <w:r w:rsidRPr="00071A1E">
              <w:rPr>
                <w:rFonts w:ascii="Times New Roman" w:hAnsi="Times New Roman"/>
                <w:sz w:val="24"/>
              </w:rPr>
              <w:t>A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[</w:t>
            </w:r>
            <w:r w:rsidRPr="00071A1E">
              <w:rPr>
                <w:rFonts w:ascii="Times New Roman" w:hAnsi="Times New Roman"/>
                <w:sz w:val="24"/>
              </w:rPr>
              <w:t>M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][</w:t>
            </w:r>
            <w:r w:rsidRPr="00071A1E">
              <w:rPr>
                <w:rFonts w:ascii="Times New Roman" w:hAnsi="Times New Roman"/>
                <w:sz w:val="24"/>
              </w:rPr>
              <w:t>N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 по убыванию суммы значений цифр элементов матрицы.</w:t>
            </w:r>
          </w:p>
          <w:p w:rsidR="00B70DF5" w:rsidRPr="00071A1E" w:rsidRDefault="00B70DF5" w:rsidP="001454B8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На основе многопоточного распараллеливания (технология </w:t>
            </w:r>
            <w:r w:rsidRPr="00071A1E">
              <w:rPr>
                <w:rFonts w:ascii="Times New Roman" w:hAnsi="Times New Roman"/>
                <w:sz w:val="24"/>
              </w:rPr>
              <w:t>OpenMP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 xml:space="preserve">) выполнить высокопроизводительную реализацию алгоритма сортировки каждой нечетной строки матрицы </w:t>
            </w:r>
            <w:r w:rsidRPr="00071A1E">
              <w:rPr>
                <w:rFonts w:ascii="Times New Roman" w:hAnsi="Times New Roman"/>
                <w:sz w:val="24"/>
              </w:rPr>
              <w:t>A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[</w:t>
            </w:r>
            <w:r w:rsidRPr="00071A1E">
              <w:rPr>
                <w:rFonts w:ascii="Times New Roman" w:hAnsi="Times New Roman"/>
                <w:sz w:val="24"/>
              </w:rPr>
              <w:t>M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][</w:t>
            </w:r>
            <w:r w:rsidRPr="00071A1E">
              <w:rPr>
                <w:rFonts w:ascii="Times New Roman" w:hAnsi="Times New Roman"/>
                <w:sz w:val="24"/>
              </w:rPr>
              <w:t>N</w:t>
            </w:r>
            <w:r w:rsidRPr="00071A1E">
              <w:rPr>
                <w:rFonts w:ascii="Times New Roman" w:hAnsi="Times New Roman"/>
                <w:sz w:val="24"/>
                <w:lang w:val="ru-RU"/>
              </w:rPr>
              <w:t>] по возрастанию суммы значений цифр элементов матрицы.</w:t>
            </w:r>
          </w:p>
          <w:p w:rsidR="00B70DF5" w:rsidRPr="001454B8" w:rsidRDefault="00B70DF5" w:rsidP="005856A0">
            <w:pPr>
              <w:pStyle w:val="ListParagraph"/>
              <w:spacing w:line="240" w:lineRule="auto"/>
              <w:ind w:left="68" w:firstLine="0"/>
              <w:rPr>
                <w:lang w:val="ru-RU"/>
              </w:rPr>
            </w:pPr>
            <w:r w:rsidRPr="001454B8">
              <w:rPr>
                <w:i/>
                <w:kern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B70DF5" w:rsidRPr="00071A1E" w:rsidRDefault="00B70DF5" w:rsidP="001454B8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>Выполнить сравнительный анализ технологий параллельных вычислений при решении задач численного интегрирования.</w:t>
            </w:r>
          </w:p>
          <w:p w:rsidR="00B70DF5" w:rsidRPr="00071A1E" w:rsidRDefault="00B70DF5" w:rsidP="001454B8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71A1E">
              <w:rPr>
                <w:rFonts w:ascii="Times New Roman" w:hAnsi="Times New Roman"/>
                <w:sz w:val="24"/>
                <w:lang w:val="ru-RU"/>
              </w:rPr>
              <w:t>Выполнить сравнительный анализ технологий параллельных вычислений при решении краевых задач (задача Дирихле для уравнения Пуассона в квадратной области).</w:t>
            </w:r>
          </w:p>
        </w:tc>
      </w:tr>
    </w:tbl>
    <w:p w:rsidR="00B70DF5" w:rsidRPr="006A47EB" w:rsidRDefault="00B70DF5">
      <w:pPr>
        <w:rPr>
          <w:rFonts w:ascii="Times New Roman" w:hAnsi="Times New Roman"/>
          <w:sz w:val="24"/>
          <w:lang w:val="ru-RU"/>
        </w:rPr>
      </w:pPr>
      <w:r w:rsidRPr="006A47EB">
        <w:rPr>
          <w:rFonts w:ascii="Times New Roman" w:hAnsi="Times New Roman"/>
          <w:sz w:val="24"/>
          <w:lang w:val="ru-RU"/>
        </w:rPr>
        <w:br w:type="page"/>
      </w:r>
    </w:p>
    <w:p w:rsidR="00B70DF5" w:rsidRPr="006A47EB" w:rsidRDefault="00B70DF5" w:rsidP="00AC3219">
      <w:pPr>
        <w:rPr>
          <w:rFonts w:ascii="Times New Roman" w:hAnsi="Times New Roman"/>
          <w:b/>
          <w:sz w:val="24"/>
          <w:lang w:val="ru-RU"/>
        </w:rPr>
      </w:pPr>
      <w:r w:rsidRPr="006A47EB">
        <w:rPr>
          <w:rFonts w:ascii="Times New Roman" w:hAnsi="Times New Roman"/>
          <w:b/>
          <w:sz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B70DF5" w:rsidRPr="006A47EB" w:rsidRDefault="00B70DF5" w:rsidP="00AC3219">
      <w:pPr>
        <w:rPr>
          <w:rFonts w:ascii="Times New Roman" w:hAnsi="Times New Roman"/>
          <w:sz w:val="24"/>
          <w:lang w:val="ru-RU"/>
        </w:rPr>
      </w:pPr>
      <w:r w:rsidRPr="006A47EB">
        <w:rPr>
          <w:rFonts w:ascii="Times New Roman" w:hAnsi="Times New Roman"/>
          <w:sz w:val="24"/>
          <w:lang w:val="ru-RU"/>
        </w:rPr>
        <w:t>Промежуточная аттестация по дисциплине «Методы и средства высокопроизводительного программирования»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B70DF5" w:rsidRPr="006A47EB" w:rsidRDefault="00B70DF5" w:rsidP="00AC3219">
      <w:pPr>
        <w:rPr>
          <w:rFonts w:ascii="Times New Roman" w:hAnsi="Times New Roman"/>
          <w:sz w:val="24"/>
          <w:lang w:val="ru-RU"/>
        </w:rPr>
      </w:pPr>
      <w:r w:rsidRPr="006A47EB">
        <w:rPr>
          <w:rFonts w:ascii="Times New Roman" w:hAnsi="Times New Roman"/>
          <w:sz w:val="24"/>
          <w:lang w:val="ru-RU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B70DF5" w:rsidRPr="006A47EB" w:rsidRDefault="00B70DF5" w:rsidP="00AC3219">
      <w:pPr>
        <w:rPr>
          <w:rFonts w:ascii="Times New Roman" w:hAnsi="Times New Roman"/>
          <w:b/>
          <w:sz w:val="24"/>
          <w:lang w:val="ru-RU"/>
        </w:rPr>
      </w:pPr>
      <w:r w:rsidRPr="006A47EB">
        <w:rPr>
          <w:rFonts w:ascii="Times New Roman" w:hAnsi="Times New Roman"/>
          <w:b/>
          <w:sz w:val="24"/>
          <w:lang w:val="ru-RU"/>
        </w:rPr>
        <w:t>Показатели и критерии оценивания экзамена:</w:t>
      </w:r>
    </w:p>
    <w:p w:rsidR="00B70DF5" w:rsidRPr="006A47EB" w:rsidRDefault="00B70DF5" w:rsidP="00AC3219">
      <w:pPr>
        <w:rPr>
          <w:rFonts w:ascii="Times New Roman" w:hAnsi="Times New Roman"/>
          <w:sz w:val="24"/>
          <w:lang w:val="ru-RU"/>
        </w:rPr>
      </w:pPr>
      <w:r w:rsidRPr="006A47EB">
        <w:rPr>
          <w:rFonts w:ascii="Times New Roman" w:hAnsi="Times New Roman"/>
          <w:sz w:val="24"/>
          <w:lang w:val="ru-RU"/>
        </w:rPr>
        <w:t xml:space="preserve">– на оценку </w:t>
      </w:r>
      <w:r w:rsidRPr="006A47EB">
        <w:rPr>
          <w:rFonts w:ascii="Times New Roman" w:hAnsi="Times New Roman"/>
          <w:b/>
          <w:sz w:val="24"/>
          <w:lang w:val="ru-RU"/>
        </w:rPr>
        <w:t>«отлично»</w:t>
      </w:r>
      <w:r w:rsidRPr="006A47EB">
        <w:rPr>
          <w:rFonts w:ascii="Times New Roman" w:hAnsi="Times New Roman"/>
          <w:sz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70DF5" w:rsidRPr="006A47EB" w:rsidRDefault="00B70DF5" w:rsidP="00AC3219">
      <w:pPr>
        <w:rPr>
          <w:rFonts w:ascii="Times New Roman" w:hAnsi="Times New Roman"/>
          <w:sz w:val="24"/>
          <w:lang w:val="ru-RU"/>
        </w:rPr>
      </w:pPr>
      <w:r w:rsidRPr="006A47EB">
        <w:rPr>
          <w:rFonts w:ascii="Times New Roman" w:hAnsi="Times New Roman"/>
          <w:sz w:val="24"/>
          <w:lang w:val="ru-RU"/>
        </w:rPr>
        <w:t xml:space="preserve">– на оценку </w:t>
      </w:r>
      <w:r w:rsidRPr="006A47EB">
        <w:rPr>
          <w:rFonts w:ascii="Times New Roman" w:hAnsi="Times New Roman"/>
          <w:b/>
          <w:sz w:val="24"/>
          <w:lang w:val="ru-RU"/>
        </w:rPr>
        <w:t>«хорошо»</w:t>
      </w:r>
      <w:r w:rsidRPr="006A47EB">
        <w:rPr>
          <w:rFonts w:ascii="Times New Roman" w:hAnsi="Times New Roman"/>
          <w:sz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70DF5" w:rsidRPr="006A47EB" w:rsidRDefault="00B70DF5" w:rsidP="00AC3219">
      <w:pPr>
        <w:rPr>
          <w:rFonts w:ascii="Times New Roman" w:hAnsi="Times New Roman"/>
          <w:sz w:val="24"/>
          <w:lang w:val="ru-RU"/>
        </w:rPr>
      </w:pPr>
      <w:r w:rsidRPr="006A47EB">
        <w:rPr>
          <w:rFonts w:ascii="Times New Roman" w:hAnsi="Times New Roman"/>
          <w:sz w:val="24"/>
          <w:lang w:val="ru-RU"/>
        </w:rPr>
        <w:t xml:space="preserve">– на оценку </w:t>
      </w:r>
      <w:r w:rsidRPr="006A47EB">
        <w:rPr>
          <w:rFonts w:ascii="Times New Roman" w:hAnsi="Times New Roman"/>
          <w:b/>
          <w:sz w:val="24"/>
          <w:lang w:val="ru-RU"/>
        </w:rPr>
        <w:t>«удовлетворительно»</w:t>
      </w:r>
      <w:r w:rsidRPr="006A47EB">
        <w:rPr>
          <w:rFonts w:ascii="Times New Roman" w:hAnsi="Times New Roman"/>
          <w:sz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70DF5" w:rsidRPr="006A47EB" w:rsidRDefault="00B70DF5" w:rsidP="00AC3219">
      <w:pPr>
        <w:rPr>
          <w:rFonts w:ascii="Times New Roman" w:hAnsi="Times New Roman"/>
          <w:sz w:val="24"/>
          <w:lang w:val="ru-RU"/>
        </w:rPr>
      </w:pPr>
      <w:r w:rsidRPr="006A47EB">
        <w:rPr>
          <w:rFonts w:ascii="Times New Roman" w:hAnsi="Times New Roman"/>
          <w:sz w:val="24"/>
          <w:lang w:val="ru-RU"/>
        </w:rPr>
        <w:t xml:space="preserve">– на оценку </w:t>
      </w:r>
      <w:r w:rsidRPr="006A47EB">
        <w:rPr>
          <w:rFonts w:ascii="Times New Roman" w:hAnsi="Times New Roman"/>
          <w:b/>
          <w:sz w:val="24"/>
          <w:lang w:val="ru-RU"/>
        </w:rPr>
        <w:t>«неудовлетворительно»</w:t>
      </w:r>
      <w:r w:rsidRPr="006A47EB">
        <w:rPr>
          <w:rFonts w:ascii="Times New Roman" w:hAnsi="Times New Roman"/>
          <w:sz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70DF5" w:rsidRPr="006A47EB" w:rsidRDefault="00B70DF5" w:rsidP="00AC3219">
      <w:pPr>
        <w:rPr>
          <w:rFonts w:ascii="Times New Roman" w:hAnsi="Times New Roman"/>
          <w:sz w:val="24"/>
          <w:lang w:val="ru-RU"/>
        </w:rPr>
      </w:pPr>
      <w:r w:rsidRPr="006A47EB">
        <w:rPr>
          <w:rFonts w:ascii="Times New Roman" w:hAnsi="Times New Roman"/>
          <w:sz w:val="24"/>
          <w:lang w:val="ru-RU"/>
        </w:rPr>
        <w:t xml:space="preserve">– на оценку </w:t>
      </w:r>
      <w:r w:rsidRPr="006A47EB">
        <w:rPr>
          <w:rFonts w:ascii="Times New Roman" w:hAnsi="Times New Roman"/>
          <w:b/>
          <w:sz w:val="24"/>
          <w:lang w:val="ru-RU"/>
        </w:rPr>
        <w:t>«неудовлетворительно»</w:t>
      </w:r>
      <w:r w:rsidRPr="006A47EB">
        <w:rPr>
          <w:rFonts w:ascii="Times New Roman" w:hAnsi="Times New Roman"/>
          <w:sz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70DF5" w:rsidRPr="006A47EB" w:rsidRDefault="00B70DF5" w:rsidP="001454B8">
      <w:pPr>
        <w:jc w:val="both"/>
        <w:rPr>
          <w:rFonts w:ascii="Times New Roman" w:hAnsi="Times New Roman"/>
          <w:sz w:val="24"/>
          <w:lang w:val="ru-RU"/>
        </w:rPr>
      </w:pPr>
    </w:p>
    <w:sectPr w:rsidR="00B70DF5" w:rsidRPr="006A47EB" w:rsidSect="00F2709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474F0"/>
    <w:multiLevelType w:val="hybridMultilevel"/>
    <w:tmpl w:val="B47ECCF8"/>
    <w:lvl w:ilvl="0" w:tplc="4BB4AB2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1">
    <w:nsid w:val="0CE03282"/>
    <w:multiLevelType w:val="hybridMultilevel"/>
    <w:tmpl w:val="D12E72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3E20B78"/>
    <w:multiLevelType w:val="multilevel"/>
    <w:tmpl w:val="D92E5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3">
    <w:nsid w:val="2A8E5285"/>
    <w:multiLevelType w:val="hybridMultilevel"/>
    <w:tmpl w:val="3DBE04E0"/>
    <w:lvl w:ilvl="0" w:tplc="ADDEC2E8">
      <w:start w:val="1"/>
      <w:numFmt w:val="decimal"/>
      <w:lvlText w:val="%1."/>
      <w:lvlJc w:val="left"/>
      <w:pPr>
        <w:tabs>
          <w:tab w:val="num" w:pos="340"/>
        </w:tabs>
      </w:pPr>
      <w:rPr>
        <w:rFonts w:cs="Times New Roman" w:hint="default"/>
        <w:i/>
        <w:iCs/>
      </w:rPr>
    </w:lvl>
    <w:lvl w:ilvl="1" w:tplc="04190003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4">
    <w:nsid w:val="46B7153C"/>
    <w:multiLevelType w:val="multilevel"/>
    <w:tmpl w:val="D92E5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5">
    <w:nsid w:val="47F7095B"/>
    <w:multiLevelType w:val="hybridMultilevel"/>
    <w:tmpl w:val="B9183E28"/>
    <w:lvl w:ilvl="0" w:tplc="0419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6">
    <w:nsid w:val="658A3117"/>
    <w:multiLevelType w:val="multilevel"/>
    <w:tmpl w:val="D92E5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11BB7"/>
    <w:rsid w:val="0002418B"/>
    <w:rsid w:val="00071A1E"/>
    <w:rsid w:val="000A572B"/>
    <w:rsid w:val="001454B8"/>
    <w:rsid w:val="001F0BC7"/>
    <w:rsid w:val="002F3B97"/>
    <w:rsid w:val="002F44DE"/>
    <w:rsid w:val="003860CC"/>
    <w:rsid w:val="004058BA"/>
    <w:rsid w:val="004E4459"/>
    <w:rsid w:val="00580218"/>
    <w:rsid w:val="005856A0"/>
    <w:rsid w:val="006A47EB"/>
    <w:rsid w:val="00877969"/>
    <w:rsid w:val="00AC3219"/>
    <w:rsid w:val="00B70DF5"/>
    <w:rsid w:val="00D31453"/>
    <w:rsid w:val="00E209E2"/>
    <w:rsid w:val="00E33BC2"/>
    <w:rsid w:val="00EF46E0"/>
    <w:rsid w:val="00F02CB9"/>
    <w:rsid w:val="00F27096"/>
    <w:rsid w:val="00F315A2"/>
    <w:rsid w:val="00FD0D3C"/>
    <w:rsid w:val="00FD7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096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454B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454B8"/>
    <w:rPr>
      <w:rFonts w:ascii="Times New Roman" w:hAnsi="Times New Roman" w:cs="Times New Roman"/>
      <w:b/>
      <w:iCs/>
      <w:sz w:val="20"/>
      <w:szCs w:val="20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0A5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572B"/>
    <w:rPr>
      <w:rFonts w:ascii="Tahoma" w:hAnsi="Tahoma" w:cs="Tahoma"/>
      <w:sz w:val="16"/>
      <w:szCs w:val="16"/>
    </w:rPr>
  </w:style>
  <w:style w:type="paragraph" w:customStyle="1" w:styleId="Style8">
    <w:name w:val="Style8"/>
    <w:basedOn w:val="Normal"/>
    <w:uiPriority w:val="99"/>
    <w:rsid w:val="001454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31">
    <w:name w:val="Font Style31"/>
    <w:basedOn w:val="DefaultParagraphFont"/>
    <w:uiPriority w:val="99"/>
    <w:rsid w:val="001454B8"/>
    <w:rPr>
      <w:rFonts w:ascii="Georgia" w:hAnsi="Georgia" w:cs="Georgia"/>
      <w:sz w:val="12"/>
      <w:szCs w:val="12"/>
    </w:rPr>
  </w:style>
  <w:style w:type="paragraph" w:styleId="ListParagraph">
    <w:name w:val="List Paragraph"/>
    <w:basedOn w:val="Normal"/>
    <w:uiPriority w:val="99"/>
    <w:qFormat/>
    <w:rsid w:val="001454B8"/>
    <w:pPr>
      <w:spacing w:after="0"/>
      <w:ind w:left="720" w:firstLine="709"/>
      <w:contextualSpacing/>
      <w:jc w:val="both"/>
    </w:pPr>
    <w:rPr>
      <w:rFonts w:ascii="Times New Roman" w:hAnsi="Times New Roman"/>
      <w:sz w:val="24"/>
    </w:rPr>
  </w:style>
  <w:style w:type="paragraph" w:customStyle="1" w:styleId="Default">
    <w:name w:val="Default"/>
    <w:uiPriority w:val="99"/>
    <w:rsid w:val="001454B8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customStyle="1" w:styleId="FontStyle20">
    <w:name w:val="Font Style20"/>
    <w:basedOn w:val="DefaultParagraphFont"/>
    <w:uiPriority w:val="99"/>
    <w:rsid w:val="001454B8"/>
    <w:rPr>
      <w:rFonts w:ascii="Georgia" w:hAnsi="Georgia" w:cs="Georgia"/>
      <w:sz w:val="12"/>
      <w:szCs w:val="12"/>
    </w:rPr>
  </w:style>
  <w:style w:type="character" w:styleId="Hyperlink">
    <w:name w:val="Hyperlink"/>
    <w:basedOn w:val="DefaultParagraphFont"/>
    <w:uiPriority w:val="99"/>
    <w:rsid w:val="006A47EB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catalog/product/405818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8.png"/><Relationship Id="rId7" Type="http://schemas.openxmlformats.org/officeDocument/2006/relationships/image" Target="media/image3.jpeg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image" Target="media/image17.png"/><Relationship Id="rId38" Type="http://schemas.openxmlformats.org/officeDocument/2006/relationships/hyperlink" Target="http://wm-help.net/books-online/book/54998/54998-4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nanium.com/catalog/product/858609" TargetMode="External"/><Relationship Id="rId24" Type="http://schemas.openxmlformats.org/officeDocument/2006/relationships/image" Target="media/image10.wmf"/><Relationship Id="rId32" Type="http://schemas.openxmlformats.org/officeDocument/2006/relationships/image" Target="media/image16.png"/><Relationship Id="rId37" Type="http://schemas.openxmlformats.org/officeDocument/2006/relationships/hyperlink" Target="http://wm-help.net/books-online/book/54998/54998-4.html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2.png"/><Relationship Id="rId36" Type="http://schemas.openxmlformats.org/officeDocument/2006/relationships/hyperlink" Target="http://wm-help.net/books-online/book/54998/54998-3.html" TargetMode="External"/><Relationship Id="rId10" Type="http://schemas.openxmlformats.org/officeDocument/2006/relationships/hyperlink" Target="https://znanium.com/catalog/product/966962" TargetMode="External"/><Relationship Id="rId19" Type="http://schemas.openxmlformats.org/officeDocument/2006/relationships/oleObject" Target="embeddings/oleObject4.bin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yperlink" Target="https://znanium.com/catalog/product/940180" TargetMode="External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8.bin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27</Pages>
  <Words>5667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2019-2020_z09_04_01-зАВм-19_11-1_plx_Методы и средства высокопроизводительного программирования</dc:title>
  <dc:subject/>
  <dc:creator>FastReport.NET</dc:creator>
  <cp:keywords/>
  <dc:description/>
  <cp:lastModifiedBy>Samsung</cp:lastModifiedBy>
  <cp:revision>4</cp:revision>
  <dcterms:created xsi:type="dcterms:W3CDTF">2020-03-30T08:42:00Z</dcterms:created>
  <dcterms:modified xsi:type="dcterms:W3CDTF">2020-11-07T08:18:00Z</dcterms:modified>
</cp:coreProperties>
</file>